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83468" w14:textId="77777777" w:rsidR="00855A59" w:rsidRDefault="00855A59">
      <w:pPr>
        <w:spacing w:line="276" w:lineRule="auto"/>
      </w:pPr>
    </w:p>
    <w:p w14:paraId="43E748A3" w14:textId="77777777" w:rsidR="00855A59" w:rsidRDefault="00855A59">
      <w:pPr>
        <w:spacing w:line="276" w:lineRule="auto"/>
      </w:pPr>
    </w:p>
    <w:p w14:paraId="478D2D26" w14:textId="77777777" w:rsidR="00855A59" w:rsidRDefault="00855A59">
      <w:pPr>
        <w:spacing w:line="276" w:lineRule="auto"/>
      </w:pPr>
    </w:p>
    <w:p w14:paraId="2B450EBF" w14:textId="77777777" w:rsidR="00855A59" w:rsidRDefault="00855A59">
      <w:pPr>
        <w:spacing w:line="276" w:lineRule="auto"/>
      </w:pPr>
    </w:p>
    <w:p w14:paraId="051DF31A" w14:textId="77777777" w:rsidR="00855A59" w:rsidRDefault="00855A59">
      <w:pPr>
        <w:spacing w:line="276" w:lineRule="auto"/>
      </w:pPr>
    </w:p>
    <w:p w14:paraId="56D739B4" w14:textId="77777777" w:rsidR="00855A59" w:rsidRDefault="00855A59">
      <w:pPr>
        <w:spacing w:line="276" w:lineRule="auto"/>
      </w:pPr>
    </w:p>
    <w:p w14:paraId="7FA4D1EF" w14:textId="490E99F4" w:rsidR="00855A59" w:rsidRDefault="001A1FD9" w:rsidP="00151373">
      <w:pPr>
        <w:spacing w:line="276" w:lineRule="auto"/>
        <w:jc w:val="center"/>
      </w:pPr>
      <w:r>
        <w:rPr>
          <w:rFonts w:eastAsia="Times New Roman"/>
          <w:b/>
          <w:color w:val="004375"/>
          <w:sz w:val="52"/>
          <w:szCs w:val="56"/>
        </w:rPr>
        <w:t>Detekční scénáře SOC</w:t>
      </w:r>
    </w:p>
    <w:p w14:paraId="11177DC6" w14:textId="77777777" w:rsidR="00855A59" w:rsidRDefault="00855A59">
      <w:pPr>
        <w:spacing w:line="276" w:lineRule="auto"/>
      </w:pPr>
    </w:p>
    <w:p w14:paraId="489D17BB" w14:textId="77777777" w:rsidR="00855A59" w:rsidRDefault="00855A59">
      <w:pPr>
        <w:spacing w:line="276" w:lineRule="auto"/>
      </w:pPr>
    </w:p>
    <w:p w14:paraId="2FA658A8" w14:textId="77777777" w:rsidR="00855A59" w:rsidRDefault="00855A59">
      <w:pPr>
        <w:spacing w:line="276" w:lineRule="auto"/>
      </w:pPr>
    </w:p>
    <w:p w14:paraId="7AA12345" w14:textId="77777777" w:rsidR="00855A59" w:rsidRDefault="00855A59">
      <w:pPr>
        <w:spacing w:line="276" w:lineRule="auto"/>
      </w:pPr>
    </w:p>
    <w:p w14:paraId="462D7AEF" w14:textId="77777777" w:rsidR="00855A59" w:rsidRDefault="00855A59">
      <w:pPr>
        <w:spacing w:line="276" w:lineRule="auto"/>
      </w:pPr>
    </w:p>
    <w:p w14:paraId="5D635121" w14:textId="77777777" w:rsidR="00855A59" w:rsidRDefault="00855A59">
      <w:pPr>
        <w:spacing w:line="276" w:lineRule="auto"/>
      </w:pPr>
    </w:p>
    <w:p w14:paraId="2C05523D" w14:textId="77777777" w:rsidR="00855A59" w:rsidRDefault="00855A59">
      <w:pPr>
        <w:spacing w:line="276" w:lineRule="auto"/>
      </w:pPr>
    </w:p>
    <w:p w14:paraId="5DC0E459" w14:textId="77777777" w:rsidR="00855A59" w:rsidRDefault="00855A59">
      <w:pPr>
        <w:spacing w:line="276" w:lineRule="auto"/>
      </w:pPr>
    </w:p>
    <w:p w14:paraId="3B9F2DE1" w14:textId="77777777" w:rsidR="00855A59" w:rsidRDefault="00855A59">
      <w:pPr>
        <w:spacing w:line="276" w:lineRule="auto"/>
      </w:pPr>
    </w:p>
    <w:p w14:paraId="4CB87693" w14:textId="77777777" w:rsidR="00855A59" w:rsidRDefault="00855A59">
      <w:pPr>
        <w:spacing w:line="276" w:lineRule="auto"/>
      </w:pPr>
    </w:p>
    <w:p w14:paraId="67893AEB" w14:textId="77777777" w:rsidR="00855A59" w:rsidRDefault="00855A59">
      <w:pPr>
        <w:spacing w:line="276" w:lineRule="auto"/>
      </w:pPr>
    </w:p>
    <w:p w14:paraId="11D55D2F" w14:textId="77777777" w:rsidR="00855A59" w:rsidRDefault="00855A59">
      <w:pPr>
        <w:spacing w:line="276" w:lineRule="auto"/>
      </w:pPr>
    </w:p>
    <w:p w14:paraId="492F7834" w14:textId="77777777" w:rsidR="00855A59" w:rsidRDefault="00855A59">
      <w:pPr>
        <w:spacing w:line="276" w:lineRule="auto"/>
      </w:pPr>
    </w:p>
    <w:p w14:paraId="39F1AECF" w14:textId="77777777" w:rsidR="00230B3A" w:rsidRDefault="00230B3A">
      <w:pPr>
        <w:spacing w:line="276" w:lineRule="auto"/>
      </w:pPr>
    </w:p>
    <w:p w14:paraId="0A11E2D6" w14:textId="77777777" w:rsidR="00230B3A" w:rsidRDefault="00230B3A">
      <w:pPr>
        <w:spacing w:line="276" w:lineRule="auto"/>
      </w:pPr>
    </w:p>
    <w:p w14:paraId="5BA3202F" w14:textId="77777777" w:rsidR="00230B3A" w:rsidRDefault="00230B3A">
      <w:pPr>
        <w:spacing w:line="276" w:lineRule="auto"/>
      </w:pPr>
    </w:p>
    <w:p w14:paraId="2A72F190" w14:textId="5ED4E6EB" w:rsidR="00855A59" w:rsidRDefault="00855A59" w:rsidP="00855A59">
      <w:pPr>
        <w:spacing w:after="0"/>
      </w:pPr>
      <w:r>
        <w:t>Verze:</w:t>
      </w:r>
      <w:r>
        <w:tab/>
      </w:r>
      <w:r>
        <w:tab/>
      </w:r>
      <w:r>
        <w:tab/>
        <w:t>6.2</w:t>
      </w:r>
    </w:p>
    <w:p w14:paraId="16A9EA98" w14:textId="1A08996E" w:rsidR="00855A59" w:rsidRDefault="00855A59" w:rsidP="00855A59">
      <w:pPr>
        <w:spacing w:after="0"/>
      </w:pPr>
      <w:r>
        <w:t>Zpracoval:</w:t>
      </w:r>
      <w:r>
        <w:tab/>
      </w:r>
      <w:r>
        <w:tab/>
      </w:r>
      <w:r w:rsidR="001A1FD9">
        <w:t>Jan Kříž</w:t>
      </w:r>
    </w:p>
    <w:p w14:paraId="0F99956D" w14:textId="0C3B64C8" w:rsidR="00855A59" w:rsidRDefault="00855A59" w:rsidP="00855A59">
      <w:pPr>
        <w:spacing w:after="0"/>
      </w:pPr>
      <w:r>
        <w:t>Datum zhotovení:</w:t>
      </w:r>
      <w:r>
        <w:tab/>
        <w:t>14. 9. 2025</w:t>
      </w:r>
    </w:p>
    <w:p w14:paraId="0D5ED247" w14:textId="56F2D3A5" w:rsidR="00855A59" w:rsidRDefault="00855A59" w:rsidP="00855A59">
      <w:pPr>
        <w:spacing w:after="0"/>
      </w:pPr>
      <w:r>
        <w:t>Schvalovatel:</w:t>
      </w:r>
      <w:r>
        <w:tab/>
      </w:r>
      <w:r>
        <w:tab/>
      </w:r>
    </w:p>
    <w:p w14:paraId="614C24A3" w14:textId="77777777" w:rsidR="00855A59" w:rsidRDefault="00855A59">
      <w:pPr>
        <w:spacing w:line="276" w:lineRule="auto"/>
      </w:pPr>
    </w:p>
    <w:p w14:paraId="2AA4EA28" w14:textId="77777777" w:rsidR="00855A59" w:rsidRPr="007C260F" w:rsidRDefault="00855A59" w:rsidP="00855A59">
      <w:pPr>
        <w:pStyle w:val="Nadpis1"/>
      </w:pPr>
      <w:bookmarkStart w:id="0" w:name="_Toc527712060"/>
      <w:bookmarkStart w:id="1" w:name="_Toc214107670"/>
      <w:r w:rsidRPr="007C260F">
        <w:lastRenderedPageBreak/>
        <w:t>Určení dokumentu</w:t>
      </w:r>
      <w:bookmarkEnd w:id="0"/>
      <w:bookmarkEnd w:id="1"/>
    </w:p>
    <w:p w14:paraId="0DA632AE" w14:textId="74E75B0D" w:rsidR="00855A59" w:rsidRDefault="00E96D03" w:rsidP="00855A59">
      <w:r w:rsidRPr="00E96D03">
        <w:t>Tento dokument shrnuje výsledky monitorování a měření výkonnosti systému řízení bezpečnosti informací (ISMS) za dané období, popisuje způsob provedení měření a vyhodnocuje účinnost opatření informační bezpečnosti.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985"/>
        <w:gridCol w:w="3260"/>
        <w:gridCol w:w="2693"/>
      </w:tblGrid>
      <w:tr w:rsidR="00855A59" w14:paraId="60F8356F" w14:textId="77777777" w:rsidTr="00F502B2">
        <w:tc>
          <w:tcPr>
            <w:tcW w:w="1701" w:type="dxa"/>
            <w:tcBorders>
              <w:top w:val="nil"/>
              <w:left w:val="nil"/>
            </w:tcBorders>
          </w:tcPr>
          <w:p w14:paraId="3BF2FE19" w14:textId="77777777" w:rsidR="00855A59" w:rsidRDefault="00855A59" w:rsidP="00F502B2"/>
        </w:tc>
        <w:tc>
          <w:tcPr>
            <w:tcW w:w="1985" w:type="dxa"/>
          </w:tcPr>
          <w:p w14:paraId="740AEA75" w14:textId="77777777" w:rsidR="00855A59" w:rsidRDefault="00855A59" w:rsidP="00F502B2">
            <w:pPr>
              <w:rPr>
                <w:b/>
              </w:rPr>
            </w:pPr>
            <w:r>
              <w:rPr>
                <w:b/>
              </w:rPr>
              <w:t>Funkce</w:t>
            </w:r>
          </w:p>
        </w:tc>
        <w:tc>
          <w:tcPr>
            <w:tcW w:w="3260" w:type="dxa"/>
          </w:tcPr>
          <w:p w14:paraId="61D1817D" w14:textId="77777777" w:rsidR="00855A59" w:rsidRDefault="00855A59" w:rsidP="00F502B2">
            <w:pPr>
              <w:rPr>
                <w:b/>
              </w:rPr>
            </w:pPr>
            <w:r>
              <w:rPr>
                <w:b/>
              </w:rPr>
              <w:t>Jméno</w:t>
            </w:r>
          </w:p>
        </w:tc>
        <w:tc>
          <w:tcPr>
            <w:tcW w:w="2693" w:type="dxa"/>
          </w:tcPr>
          <w:p w14:paraId="3D618355" w14:textId="77777777" w:rsidR="00855A59" w:rsidRDefault="00855A59" w:rsidP="00F502B2">
            <w:pPr>
              <w:rPr>
                <w:b/>
              </w:rPr>
            </w:pPr>
            <w:r>
              <w:rPr>
                <w:b/>
              </w:rPr>
              <w:t>Datum</w:t>
            </w:r>
          </w:p>
        </w:tc>
      </w:tr>
      <w:tr w:rsidR="00855A59" w14:paraId="2F264F20" w14:textId="77777777" w:rsidTr="00F502B2">
        <w:tc>
          <w:tcPr>
            <w:tcW w:w="1701" w:type="dxa"/>
          </w:tcPr>
          <w:p w14:paraId="450DE515" w14:textId="702EB66B" w:rsidR="00855A59" w:rsidRDefault="00855A59" w:rsidP="00F502B2">
            <w:pPr>
              <w:rPr>
                <w:b/>
              </w:rPr>
            </w:pPr>
            <w:r>
              <w:rPr>
                <w:b/>
              </w:rPr>
              <w:t>Zpracoval</w:t>
            </w:r>
          </w:p>
        </w:tc>
        <w:tc>
          <w:tcPr>
            <w:tcW w:w="1985" w:type="dxa"/>
          </w:tcPr>
          <w:p w14:paraId="411A2514" w14:textId="23ED94E7" w:rsidR="00855A59" w:rsidRDefault="00855A59" w:rsidP="00F502B2">
            <w:r>
              <w:t xml:space="preserve">Manažer </w:t>
            </w:r>
            <w:r w:rsidR="00151373">
              <w:t>kybernetické a informační bezpečnosti</w:t>
            </w:r>
            <w:r>
              <w:t xml:space="preserve"> </w:t>
            </w:r>
          </w:p>
        </w:tc>
        <w:tc>
          <w:tcPr>
            <w:tcW w:w="3260" w:type="dxa"/>
          </w:tcPr>
          <w:p w14:paraId="230D50ED" w14:textId="06495A0E" w:rsidR="00855A59" w:rsidRDefault="00151373" w:rsidP="00F502B2">
            <w:r>
              <w:t>Jan Kříž</w:t>
            </w:r>
          </w:p>
        </w:tc>
        <w:tc>
          <w:tcPr>
            <w:tcW w:w="2693" w:type="dxa"/>
          </w:tcPr>
          <w:p w14:paraId="50E653B6" w14:textId="2288B515" w:rsidR="00855A59" w:rsidRDefault="00B96F0D" w:rsidP="00F502B2">
            <w:r>
              <w:t>14</w:t>
            </w:r>
            <w:r w:rsidR="00855A59">
              <w:t>.09.202</w:t>
            </w:r>
            <w:r>
              <w:t>5</w:t>
            </w:r>
          </w:p>
        </w:tc>
      </w:tr>
      <w:tr w:rsidR="00855A59" w14:paraId="67EE7769" w14:textId="77777777" w:rsidTr="00F502B2">
        <w:tc>
          <w:tcPr>
            <w:tcW w:w="1701" w:type="dxa"/>
          </w:tcPr>
          <w:p w14:paraId="4B0B3A52" w14:textId="4B1926EC" w:rsidR="00855A59" w:rsidRDefault="00855A59" w:rsidP="00F502B2">
            <w:pPr>
              <w:rPr>
                <w:b/>
              </w:rPr>
            </w:pPr>
            <w:r>
              <w:rPr>
                <w:b/>
              </w:rPr>
              <w:t xml:space="preserve">Schválil  </w:t>
            </w:r>
          </w:p>
        </w:tc>
        <w:tc>
          <w:tcPr>
            <w:tcW w:w="1985" w:type="dxa"/>
          </w:tcPr>
          <w:p w14:paraId="08C92CA4" w14:textId="78362AF2" w:rsidR="00855A59" w:rsidRDefault="00855A59" w:rsidP="00F502B2"/>
        </w:tc>
        <w:tc>
          <w:tcPr>
            <w:tcW w:w="3260" w:type="dxa"/>
          </w:tcPr>
          <w:p w14:paraId="28C242AE" w14:textId="06DD709F" w:rsidR="00855A59" w:rsidRDefault="00855A59" w:rsidP="00F502B2"/>
        </w:tc>
        <w:tc>
          <w:tcPr>
            <w:tcW w:w="2693" w:type="dxa"/>
          </w:tcPr>
          <w:p w14:paraId="3F84E268" w14:textId="3CAE541B" w:rsidR="00855A59" w:rsidRDefault="00855A59" w:rsidP="00F502B2"/>
        </w:tc>
      </w:tr>
    </w:tbl>
    <w:p w14:paraId="27837A49" w14:textId="77777777" w:rsidR="00855A59" w:rsidRDefault="00855A59" w:rsidP="00855A59"/>
    <w:tbl>
      <w:tblPr>
        <w:tblW w:w="47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217"/>
        <w:gridCol w:w="3551"/>
        <w:gridCol w:w="1468"/>
        <w:gridCol w:w="1046"/>
        <w:gridCol w:w="1217"/>
      </w:tblGrid>
      <w:tr w:rsidR="00855A59" w14:paraId="72429EF0" w14:textId="77777777" w:rsidTr="00151373">
        <w:trPr>
          <w:cantSplit/>
        </w:trPr>
        <w:tc>
          <w:tcPr>
            <w:tcW w:w="589" w:type="pct"/>
          </w:tcPr>
          <w:p w14:paraId="79F7026E" w14:textId="77777777" w:rsidR="00855A59" w:rsidRDefault="00855A59" w:rsidP="00F502B2">
            <w:pPr>
              <w:rPr>
                <w:b/>
              </w:rPr>
            </w:pPr>
          </w:p>
        </w:tc>
        <w:tc>
          <w:tcPr>
            <w:tcW w:w="4411" w:type="pct"/>
            <w:gridSpan w:val="5"/>
          </w:tcPr>
          <w:p w14:paraId="142533D8" w14:textId="77777777" w:rsidR="00855A59" w:rsidRDefault="00855A59" w:rsidP="00F502B2">
            <w:pPr>
              <w:rPr>
                <w:b/>
              </w:rPr>
            </w:pPr>
            <w:r>
              <w:rPr>
                <w:b/>
              </w:rPr>
              <w:t>Revize</w:t>
            </w:r>
          </w:p>
        </w:tc>
      </w:tr>
      <w:tr w:rsidR="00855A59" w14:paraId="603E679D" w14:textId="77777777" w:rsidTr="00151373">
        <w:trPr>
          <w:cantSplit/>
        </w:trPr>
        <w:tc>
          <w:tcPr>
            <w:tcW w:w="589" w:type="pct"/>
          </w:tcPr>
          <w:p w14:paraId="00D8433E" w14:textId="77777777" w:rsidR="00855A59" w:rsidRDefault="00855A59" w:rsidP="00F502B2">
            <w:pPr>
              <w:rPr>
                <w:b/>
              </w:rPr>
            </w:pPr>
            <w:r>
              <w:rPr>
                <w:b/>
              </w:rPr>
              <w:t>Verze</w:t>
            </w:r>
          </w:p>
        </w:tc>
        <w:tc>
          <w:tcPr>
            <w:tcW w:w="632" w:type="pct"/>
          </w:tcPr>
          <w:p w14:paraId="0398644A" w14:textId="77777777" w:rsidR="00855A59" w:rsidRDefault="00855A59" w:rsidP="00F502B2">
            <w:pPr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1843" w:type="pct"/>
          </w:tcPr>
          <w:p w14:paraId="084C184B" w14:textId="77777777" w:rsidR="00855A59" w:rsidRDefault="00855A59" w:rsidP="00F502B2">
            <w:pPr>
              <w:rPr>
                <w:b/>
              </w:rPr>
            </w:pPr>
            <w:r>
              <w:rPr>
                <w:b/>
              </w:rPr>
              <w:t>Výsledek revize</w:t>
            </w:r>
          </w:p>
        </w:tc>
        <w:tc>
          <w:tcPr>
            <w:tcW w:w="762" w:type="pct"/>
          </w:tcPr>
          <w:p w14:paraId="6A4CB710" w14:textId="77777777" w:rsidR="00855A59" w:rsidRDefault="00855A59" w:rsidP="00F502B2">
            <w:pPr>
              <w:rPr>
                <w:b/>
              </w:rPr>
            </w:pPr>
            <w:r>
              <w:rPr>
                <w:b/>
              </w:rPr>
              <w:t>Autor</w:t>
            </w:r>
          </w:p>
        </w:tc>
        <w:tc>
          <w:tcPr>
            <w:tcW w:w="543" w:type="pct"/>
          </w:tcPr>
          <w:p w14:paraId="1C17DC21" w14:textId="77777777" w:rsidR="00855A59" w:rsidRDefault="00855A59" w:rsidP="00F502B2">
            <w:pPr>
              <w:rPr>
                <w:b/>
              </w:rPr>
            </w:pPr>
            <w:r>
              <w:rPr>
                <w:b/>
              </w:rPr>
              <w:t>Schválil</w:t>
            </w:r>
          </w:p>
        </w:tc>
        <w:tc>
          <w:tcPr>
            <w:tcW w:w="632" w:type="pct"/>
          </w:tcPr>
          <w:p w14:paraId="5A649895" w14:textId="77777777" w:rsidR="00855A59" w:rsidRDefault="00855A59" w:rsidP="00F502B2">
            <w:pPr>
              <w:rPr>
                <w:b/>
              </w:rPr>
            </w:pPr>
            <w:r>
              <w:rPr>
                <w:b/>
              </w:rPr>
              <w:t>Datum schválení</w:t>
            </w:r>
          </w:p>
        </w:tc>
      </w:tr>
      <w:tr w:rsidR="00855A59" w14:paraId="162558F4" w14:textId="77777777" w:rsidTr="00151373">
        <w:trPr>
          <w:cantSplit/>
        </w:trPr>
        <w:tc>
          <w:tcPr>
            <w:tcW w:w="589" w:type="pct"/>
          </w:tcPr>
          <w:p w14:paraId="5519E9EB" w14:textId="77777777" w:rsidR="00855A59" w:rsidRDefault="00855A59" w:rsidP="00F502B2">
            <w:r>
              <w:t>0.1</w:t>
            </w:r>
          </w:p>
        </w:tc>
        <w:tc>
          <w:tcPr>
            <w:tcW w:w="632" w:type="pct"/>
          </w:tcPr>
          <w:p w14:paraId="5E2FCE30" w14:textId="5036809B" w:rsidR="00855A59" w:rsidRDefault="00151373" w:rsidP="00F502B2">
            <w:r>
              <w:t>10.9</w:t>
            </w:r>
            <w:r w:rsidR="00855A59">
              <w:t>.</w:t>
            </w:r>
            <w:r>
              <w:t>2025</w:t>
            </w:r>
          </w:p>
        </w:tc>
        <w:tc>
          <w:tcPr>
            <w:tcW w:w="1843" w:type="pct"/>
          </w:tcPr>
          <w:p w14:paraId="6B05DDE7" w14:textId="77777777" w:rsidR="00855A59" w:rsidRDefault="00855A59" w:rsidP="00F502B2">
            <w:r>
              <w:t>Verze dokumentu k připomínkám</w:t>
            </w:r>
          </w:p>
        </w:tc>
        <w:tc>
          <w:tcPr>
            <w:tcW w:w="762" w:type="pct"/>
          </w:tcPr>
          <w:p w14:paraId="5B1ED848" w14:textId="7073CDC3" w:rsidR="00855A59" w:rsidRDefault="00151373" w:rsidP="00F502B2">
            <w:r>
              <w:t xml:space="preserve">Jan </w:t>
            </w:r>
            <w:r w:rsidR="001A1FD9">
              <w:t>K</w:t>
            </w:r>
            <w:r>
              <w:t>říž</w:t>
            </w:r>
          </w:p>
        </w:tc>
        <w:tc>
          <w:tcPr>
            <w:tcW w:w="543" w:type="pct"/>
          </w:tcPr>
          <w:p w14:paraId="495C3B9D" w14:textId="77777777" w:rsidR="00855A59" w:rsidRDefault="00855A59" w:rsidP="00F502B2"/>
        </w:tc>
        <w:tc>
          <w:tcPr>
            <w:tcW w:w="632" w:type="pct"/>
          </w:tcPr>
          <w:p w14:paraId="7267E0BB" w14:textId="77777777" w:rsidR="00855A59" w:rsidRDefault="00855A59" w:rsidP="00F502B2"/>
        </w:tc>
      </w:tr>
      <w:tr w:rsidR="00855A59" w14:paraId="425438F7" w14:textId="77777777" w:rsidTr="00151373">
        <w:trPr>
          <w:cantSplit/>
        </w:trPr>
        <w:tc>
          <w:tcPr>
            <w:tcW w:w="589" w:type="pct"/>
          </w:tcPr>
          <w:p w14:paraId="31D23539" w14:textId="77777777" w:rsidR="00855A59" w:rsidRDefault="00855A59" w:rsidP="00F502B2">
            <w:r>
              <w:t>1.0</w:t>
            </w:r>
          </w:p>
        </w:tc>
        <w:tc>
          <w:tcPr>
            <w:tcW w:w="632" w:type="pct"/>
          </w:tcPr>
          <w:p w14:paraId="6850A877" w14:textId="04EC7B03" w:rsidR="00855A59" w:rsidRDefault="00151373" w:rsidP="00F502B2">
            <w:r>
              <w:t>14</w:t>
            </w:r>
            <w:r w:rsidR="00855A59">
              <w:t>.</w:t>
            </w:r>
            <w:r w:rsidR="00B72E99">
              <w:t>0</w:t>
            </w:r>
            <w:r w:rsidR="00855A59">
              <w:t>9.20</w:t>
            </w:r>
            <w:r>
              <w:t>2</w:t>
            </w:r>
            <w:r w:rsidR="00855A59">
              <w:t>5</w:t>
            </w:r>
          </w:p>
        </w:tc>
        <w:tc>
          <w:tcPr>
            <w:tcW w:w="1843" w:type="pct"/>
          </w:tcPr>
          <w:p w14:paraId="795BD87C" w14:textId="77777777" w:rsidR="00855A59" w:rsidRDefault="00855A59" w:rsidP="00F502B2">
            <w:r>
              <w:t>Zapracování připomínek, dokument ke schválení</w:t>
            </w:r>
          </w:p>
        </w:tc>
        <w:tc>
          <w:tcPr>
            <w:tcW w:w="762" w:type="pct"/>
          </w:tcPr>
          <w:p w14:paraId="538D0588" w14:textId="01951EDB" w:rsidR="00855A59" w:rsidRDefault="00151373" w:rsidP="00F502B2">
            <w:r>
              <w:t xml:space="preserve">Jan </w:t>
            </w:r>
            <w:r w:rsidR="001A1FD9">
              <w:t>K</w:t>
            </w:r>
            <w:r>
              <w:t>říž</w:t>
            </w:r>
          </w:p>
        </w:tc>
        <w:tc>
          <w:tcPr>
            <w:tcW w:w="543" w:type="pct"/>
          </w:tcPr>
          <w:p w14:paraId="641A0F3E" w14:textId="77777777" w:rsidR="00855A59" w:rsidRDefault="00855A59" w:rsidP="00F502B2">
            <w:r>
              <w:t>Tomáš Přibyl</w:t>
            </w:r>
          </w:p>
        </w:tc>
        <w:tc>
          <w:tcPr>
            <w:tcW w:w="632" w:type="pct"/>
          </w:tcPr>
          <w:p w14:paraId="56C79962" w14:textId="27FD798D" w:rsidR="00855A59" w:rsidRDefault="00151373" w:rsidP="00F502B2">
            <w:r>
              <w:t>14</w:t>
            </w:r>
            <w:r w:rsidR="00855A59">
              <w:t>.09.20</w:t>
            </w:r>
            <w:r>
              <w:t>25</w:t>
            </w:r>
          </w:p>
        </w:tc>
      </w:tr>
      <w:tr w:rsidR="00855A59" w14:paraId="64014ADC" w14:textId="77777777" w:rsidTr="00151373">
        <w:trPr>
          <w:cantSplit/>
        </w:trPr>
        <w:tc>
          <w:tcPr>
            <w:tcW w:w="589" w:type="pct"/>
          </w:tcPr>
          <w:p w14:paraId="341A38F1" w14:textId="49899260" w:rsidR="00855A59" w:rsidRPr="003F1380" w:rsidRDefault="00855A59" w:rsidP="00F502B2"/>
        </w:tc>
        <w:tc>
          <w:tcPr>
            <w:tcW w:w="632" w:type="pct"/>
          </w:tcPr>
          <w:p w14:paraId="6D074DE4" w14:textId="2EECB286" w:rsidR="00855A59" w:rsidRPr="003F1380" w:rsidRDefault="00855A59" w:rsidP="00F502B2"/>
        </w:tc>
        <w:tc>
          <w:tcPr>
            <w:tcW w:w="1843" w:type="pct"/>
          </w:tcPr>
          <w:p w14:paraId="4C440396" w14:textId="2784DBB0" w:rsidR="00855A59" w:rsidRPr="003F1380" w:rsidRDefault="00855A59" w:rsidP="00F502B2"/>
        </w:tc>
        <w:tc>
          <w:tcPr>
            <w:tcW w:w="762" w:type="pct"/>
          </w:tcPr>
          <w:p w14:paraId="684A70B9" w14:textId="305E2A2D" w:rsidR="00855A59" w:rsidRPr="003F1380" w:rsidRDefault="00855A59" w:rsidP="00F502B2"/>
        </w:tc>
        <w:tc>
          <w:tcPr>
            <w:tcW w:w="543" w:type="pct"/>
          </w:tcPr>
          <w:p w14:paraId="0AD3643E" w14:textId="4EE488BA" w:rsidR="00855A59" w:rsidRPr="003F1380" w:rsidRDefault="00855A59" w:rsidP="00F502B2"/>
        </w:tc>
        <w:tc>
          <w:tcPr>
            <w:tcW w:w="632" w:type="pct"/>
          </w:tcPr>
          <w:p w14:paraId="6AB95BBD" w14:textId="28EE0939" w:rsidR="00855A59" w:rsidRDefault="00855A59" w:rsidP="00F502B2"/>
        </w:tc>
      </w:tr>
    </w:tbl>
    <w:p w14:paraId="67EC9476" w14:textId="476A6B66" w:rsidR="00151373" w:rsidRDefault="00151373">
      <w:pPr>
        <w:spacing w:line="276" w:lineRule="auto"/>
      </w:pPr>
    </w:p>
    <w:p w14:paraId="58A713CD" w14:textId="77777777" w:rsidR="00151373" w:rsidRDefault="00151373">
      <w:pPr>
        <w:spacing w:line="276" w:lineRule="auto"/>
      </w:pPr>
      <w:r>
        <w:br w:type="page"/>
      </w:r>
    </w:p>
    <w:bookmarkStart w:id="2" w:name="_Toc214107671" w:displacedByCustomXml="next"/>
    <w:sdt>
      <w:sdtPr>
        <w:rPr>
          <w:rFonts w:ascii="Gill Sans MT" w:eastAsia="Calibri" w:hAnsi="Gill Sans MT" w:cs="Times New Roman"/>
          <w:b w:val="0"/>
          <w:bCs w:val="0"/>
          <w:color w:val="auto"/>
          <w:sz w:val="22"/>
          <w:szCs w:val="24"/>
        </w:rPr>
        <w:id w:val="-1198846060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sz w:val="20"/>
          <w:szCs w:val="22"/>
        </w:rPr>
      </w:sdtEndPr>
      <w:sdtContent>
        <w:p w14:paraId="4A95C2F3" w14:textId="77777777" w:rsidR="00855A59" w:rsidRPr="00DA08E3" w:rsidRDefault="00855A59" w:rsidP="00855A59">
          <w:pPr>
            <w:pStyle w:val="Nadpisobsahu"/>
            <w:outlineLvl w:val="1"/>
          </w:pPr>
          <w:r w:rsidRPr="00DA08E3">
            <w:t>Obsah</w:t>
          </w:r>
          <w:bookmarkEnd w:id="2"/>
        </w:p>
        <w:p w14:paraId="3B96BCA6" w14:textId="54751DA1" w:rsidR="00230B3A" w:rsidRDefault="00855A59">
          <w:pPr>
            <w:pStyle w:val="Obsah1"/>
            <w:rPr>
              <w:rFonts w:eastAsiaTheme="minorEastAsia"/>
              <w:b w:val="0"/>
              <w:caps w:val="0"/>
              <w:noProof/>
              <w:color w:val="auto"/>
              <w:kern w:val="2"/>
              <w:sz w:val="24"/>
              <w:szCs w:val="24"/>
              <w:lang w:eastAsia="zh-TW"/>
              <w14:ligatures w14:val="standardContextual"/>
            </w:rPr>
          </w:pPr>
          <w:r>
            <w:rPr>
              <w:rFonts w:ascii="Times New Roman" w:eastAsia="Times New Roman" w:hAnsi="Times New Roman"/>
              <w:b w:val="0"/>
              <w:caps w:val="0"/>
              <w:szCs w:val="20"/>
            </w:rPr>
            <w:fldChar w:fldCharType="begin"/>
          </w:r>
          <w:r>
            <w:rPr>
              <w:rFonts w:ascii="Times New Roman" w:eastAsia="Times New Roman" w:hAnsi="Times New Roman"/>
              <w:b w:val="0"/>
              <w:caps w:val="0"/>
              <w:szCs w:val="20"/>
            </w:rPr>
            <w:instrText xml:space="preserve"> TOC \o "1-3" \h \z \u </w:instrText>
          </w:r>
          <w:r>
            <w:rPr>
              <w:rFonts w:ascii="Times New Roman" w:eastAsia="Times New Roman" w:hAnsi="Times New Roman"/>
              <w:b w:val="0"/>
              <w:caps w:val="0"/>
              <w:szCs w:val="20"/>
            </w:rPr>
            <w:fldChar w:fldCharType="separate"/>
          </w:r>
          <w:hyperlink w:anchor="_Toc214107670" w:history="1">
            <w:r w:rsidR="00230B3A" w:rsidRPr="00271417">
              <w:rPr>
                <w:rStyle w:val="Hypertextovodkaz"/>
                <w:noProof/>
              </w:rPr>
              <w:t>Určení dokumentu</w:t>
            </w:r>
            <w:r w:rsidR="00230B3A">
              <w:rPr>
                <w:noProof/>
                <w:webHidden/>
              </w:rPr>
              <w:tab/>
            </w:r>
            <w:r w:rsidR="00230B3A">
              <w:rPr>
                <w:noProof/>
                <w:webHidden/>
              </w:rPr>
              <w:fldChar w:fldCharType="begin"/>
            </w:r>
            <w:r w:rsidR="00230B3A">
              <w:rPr>
                <w:noProof/>
                <w:webHidden/>
              </w:rPr>
              <w:instrText xml:space="preserve"> PAGEREF _Toc214107670 \h </w:instrText>
            </w:r>
            <w:r w:rsidR="00230B3A">
              <w:rPr>
                <w:noProof/>
                <w:webHidden/>
              </w:rPr>
            </w:r>
            <w:r w:rsidR="00230B3A">
              <w:rPr>
                <w:noProof/>
                <w:webHidden/>
              </w:rPr>
              <w:fldChar w:fldCharType="separate"/>
            </w:r>
            <w:r w:rsidR="00230B3A">
              <w:rPr>
                <w:noProof/>
                <w:webHidden/>
              </w:rPr>
              <w:t>2</w:t>
            </w:r>
            <w:r w:rsidR="00230B3A">
              <w:rPr>
                <w:noProof/>
                <w:webHidden/>
              </w:rPr>
              <w:fldChar w:fldCharType="end"/>
            </w:r>
          </w:hyperlink>
        </w:p>
        <w:p w14:paraId="20CFFAAF" w14:textId="536BF970" w:rsidR="00230B3A" w:rsidRDefault="00230B3A">
          <w:pPr>
            <w:pStyle w:val="Obsah2"/>
            <w:tabs>
              <w:tab w:val="right" w:leader="dot" w:pos="10194"/>
            </w:tabs>
            <w:rPr>
              <w:rFonts w:eastAsiaTheme="minorEastAsia"/>
              <w:caps w:val="0"/>
              <w:noProof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14107671" w:history="1">
            <w:r w:rsidRPr="00271417">
              <w:rPr>
                <w:rStyle w:val="Hypertextovodkaz"/>
                <w:noProof/>
              </w:rPr>
              <w:t>Obsah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_Toc214107671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D0BEE6" w14:textId="75780E07" w:rsidR="00230B3A" w:rsidRDefault="00230B3A">
          <w:pPr>
            <w:pStyle w:val="Obsah1"/>
            <w:rPr>
              <w:rFonts w:eastAsiaTheme="minorEastAsia"/>
              <w:b w:val="0"/>
              <w:caps w:val="0"/>
              <w:noProof/>
              <w:color w:val="auto"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14107672" w:history="1">
            <w:r w:rsidRPr="00271417">
              <w:rPr>
                <w:rStyle w:val="Hypertextovodkaz"/>
                <w:noProof/>
                <w:lang w:eastAsia="cs-CZ"/>
              </w:rPr>
              <w:t>Detekční scénář SOC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_Toc214107672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3867A8" w14:textId="3D35E332" w:rsidR="00230B3A" w:rsidRDefault="00230B3A">
          <w:pPr>
            <w:pStyle w:val="Obsah1"/>
            <w:rPr>
              <w:rFonts w:eastAsiaTheme="minorEastAsia"/>
              <w:b w:val="0"/>
              <w:caps w:val="0"/>
              <w:noProof/>
              <w:color w:val="auto"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14107673" w:history="1">
            <w:r w:rsidRPr="00271417">
              <w:rPr>
                <w:rStyle w:val="Hypertextovodkaz"/>
                <w:noProof/>
                <w:lang w:eastAsia="cs-CZ"/>
              </w:rPr>
              <w:t>1</w:t>
            </w:r>
            <w:r>
              <w:rPr>
                <w:rFonts w:eastAsiaTheme="minorEastAsia"/>
                <w:b w:val="0"/>
                <w:caps w:val="0"/>
                <w:noProof/>
                <w:color w:val="auto"/>
                <w:kern w:val="2"/>
                <w:sz w:val="24"/>
                <w:szCs w:val="24"/>
                <w:lang w:eastAsia="zh-TW"/>
                <w14:ligatures w14:val="standardContextual"/>
              </w:rPr>
              <w:tab/>
            </w:r>
            <w:r w:rsidRPr="00271417">
              <w:rPr>
                <w:rStyle w:val="Hypertextovodkaz"/>
                <w:noProof/>
                <w:lang w:eastAsia="cs-CZ"/>
              </w:rPr>
              <w:t>Účel detekce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_Toc214107673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ED534C" w14:textId="18D9E6AE" w:rsidR="00230B3A" w:rsidRDefault="00230B3A">
          <w:pPr>
            <w:pStyle w:val="Obsah1"/>
            <w:rPr>
              <w:rFonts w:eastAsiaTheme="minorEastAsia"/>
              <w:b w:val="0"/>
              <w:caps w:val="0"/>
              <w:noProof/>
              <w:color w:val="auto"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14107674" w:history="1">
            <w:r w:rsidRPr="00271417">
              <w:rPr>
                <w:rStyle w:val="Hypertextovodkaz"/>
                <w:noProof/>
                <w:lang w:eastAsia="cs-CZ"/>
              </w:rPr>
              <w:t>2</w:t>
            </w:r>
            <w:r>
              <w:rPr>
                <w:rFonts w:eastAsiaTheme="minorEastAsia"/>
                <w:b w:val="0"/>
                <w:caps w:val="0"/>
                <w:noProof/>
                <w:color w:val="auto"/>
                <w:kern w:val="2"/>
                <w:sz w:val="24"/>
                <w:szCs w:val="24"/>
                <w:lang w:eastAsia="zh-TW"/>
                <w14:ligatures w14:val="standardContextual"/>
              </w:rPr>
              <w:tab/>
            </w:r>
            <w:r w:rsidRPr="00271417">
              <w:rPr>
                <w:rStyle w:val="Hypertextovodkaz"/>
                <w:noProof/>
                <w:lang w:eastAsia="cs-CZ"/>
              </w:rPr>
              <w:t>Popis scénáře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_Toc214107674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A17E72" w14:textId="3A906743" w:rsidR="00230B3A" w:rsidRDefault="00230B3A">
          <w:pPr>
            <w:pStyle w:val="Obsah1"/>
            <w:rPr>
              <w:rFonts w:eastAsiaTheme="minorEastAsia"/>
              <w:b w:val="0"/>
              <w:caps w:val="0"/>
              <w:noProof/>
              <w:color w:val="auto"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14107675" w:history="1">
            <w:r w:rsidRPr="00271417">
              <w:rPr>
                <w:rStyle w:val="Hypertextovodkaz"/>
                <w:noProof/>
                <w:lang w:eastAsia="cs-CZ"/>
              </w:rPr>
              <w:t>3</w:t>
            </w:r>
            <w:r>
              <w:rPr>
                <w:rFonts w:eastAsiaTheme="minorEastAsia"/>
                <w:b w:val="0"/>
                <w:caps w:val="0"/>
                <w:noProof/>
                <w:color w:val="auto"/>
                <w:kern w:val="2"/>
                <w:sz w:val="24"/>
                <w:szCs w:val="24"/>
                <w:lang w:eastAsia="zh-TW"/>
                <w14:ligatures w14:val="standardContextual"/>
              </w:rPr>
              <w:tab/>
            </w:r>
            <w:r w:rsidRPr="00271417">
              <w:rPr>
                <w:rStyle w:val="Hypertextovodkaz"/>
                <w:noProof/>
                <w:lang w:eastAsia="cs-CZ"/>
              </w:rPr>
              <w:t>Relevantní hrozby a MITRE ATT&amp;CK mapování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_Toc214107675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7CD493" w14:textId="003D0551" w:rsidR="00230B3A" w:rsidRDefault="00230B3A">
          <w:pPr>
            <w:pStyle w:val="Obsah1"/>
            <w:rPr>
              <w:rFonts w:eastAsiaTheme="minorEastAsia"/>
              <w:b w:val="0"/>
              <w:caps w:val="0"/>
              <w:noProof/>
              <w:color w:val="auto"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14107676" w:history="1">
            <w:r w:rsidRPr="00271417">
              <w:rPr>
                <w:rStyle w:val="Hypertextovodkaz"/>
                <w:noProof/>
                <w:lang w:eastAsia="cs-CZ"/>
              </w:rPr>
              <w:t>4</w:t>
            </w:r>
            <w:r>
              <w:rPr>
                <w:rFonts w:eastAsiaTheme="minorEastAsia"/>
                <w:b w:val="0"/>
                <w:caps w:val="0"/>
                <w:noProof/>
                <w:color w:val="auto"/>
                <w:kern w:val="2"/>
                <w:sz w:val="24"/>
                <w:szCs w:val="24"/>
                <w:lang w:eastAsia="zh-TW"/>
                <w14:ligatures w14:val="standardContextual"/>
              </w:rPr>
              <w:tab/>
            </w:r>
            <w:r w:rsidRPr="00271417">
              <w:rPr>
                <w:rStyle w:val="Hypertextovodkaz"/>
                <w:noProof/>
                <w:lang w:eastAsia="cs-CZ"/>
              </w:rPr>
              <w:t>Detekční logika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_Toc214107676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F3DA4E" w14:textId="6F482238" w:rsidR="00230B3A" w:rsidRDefault="00230B3A">
          <w:pPr>
            <w:pStyle w:val="Obsah1"/>
            <w:rPr>
              <w:rFonts w:eastAsiaTheme="minorEastAsia"/>
              <w:b w:val="0"/>
              <w:caps w:val="0"/>
              <w:noProof/>
              <w:color w:val="auto"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14107677" w:history="1">
            <w:r w:rsidRPr="00271417">
              <w:rPr>
                <w:rStyle w:val="Hypertextovodkaz"/>
                <w:noProof/>
                <w:lang w:eastAsia="cs-CZ"/>
              </w:rPr>
              <w:t>5</w:t>
            </w:r>
            <w:r>
              <w:rPr>
                <w:rFonts w:eastAsiaTheme="minorEastAsia"/>
                <w:b w:val="0"/>
                <w:caps w:val="0"/>
                <w:noProof/>
                <w:color w:val="auto"/>
                <w:kern w:val="2"/>
                <w:sz w:val="24"/>
                <w:szCs w:val="24"/>
                <w:lang w:eastAsia="zh-TW"/>
                <w14:ligatures w14:val="standardContextual"/>
              </w:rPr>
              <w:tab/>
            </w:r>
            <w:r w:rsidRPr="00271417">
              <w:rPr>
                <w:rStyle w:val="Hypertextovodkaz"/>
                <w:noProof/>
                <w:lang w:eastAsia="cs-CZ"/>
              </w:rPr>
              <w:t>Indikátory kompromitace (IoC)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_Toc214107677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0AA013" w14:textId="1B1E3C74" w:rsidR="00230B3A" w:rsidRDefault="00230B3A">
          <w:pPr>
            <w:pStyle w:val="Obsah1"/>
            <w:rPr>
              <w:rFonts w:eastAsiaTheme="minorEastAsia"/>
              <w:b w:val="0"/>
              <w:caps w:val="0"/>
              <w:noProof/>
              <w:color w:val="auto"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14107678" w:history="1">
            <w:r w:rsidRPr="00271417">
              <w:rPr>
                <w:rStyle w:val="Hypertextovodkaz"/>
                <w:noProof/>
                <w:lang w:eastAsia="cs-CZ"/>
              </w:rPr>
              <w:t>6</w:t>
            </w:r>
            <w:r>
              <w:rPr>
                <w:rFonts w:eastAsiaTheme="minorEastAsia"/>
                <w:b w:val="0"/>
                <w:caps w:val="0"/>
                <w:noProof/>
                <w:color w:val="auto"/>
                <w:kern w:val="2"/>
                <w:sz w:val="24"/>
                <w:szCs w:val="24"/>
                <w:lang w:eastAsia="zh-TW"/>
                <w14:ligatures w14:val="standardContextual"/>
              </w:rPr>
              <w:tab/>
            </w:r>
            <w:r w:rsidRPr="00271417">
              <w:rPr>
                <w:rStyle w:val="Hypertextovodkaz"/>
                <w:noProof/>
                <w:lang w:eastAsia="cs-CZ"/>
              </w:rPr>
              <w:t>Postup při vyšetřování a eskalaci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_Toc214107678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ABEC86" w14:textId="3369EA87" w:rsidR="00230B3A" w:rsidRDefault="00230B3A">
          <w:pPr>
            <w:pStyle w:val="Obsah1"/>
            <w:rPr>
              <w:rFonts w:eastAsiaTheme="minorEastAsia"/>
              <w:b w:val="0"/>
              <w:caps w:val="0"/>
              <w:noProof/>
              <w:color w:val="auto"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14107679" w:history="1">
            <w:r w:rsidRPr="00271417">
              <w:rPr>
                <w:rStyle w:val="Hypertextovodkaz"/>
                <w:noProof/>
                <w:lang w:eastAsia="cs-CZ"/>
              </w:rPr>
              <w:t>7</w:t>
            </w:r>
            <w:r>
              <w:rPr>
                <w:rFonts w:eastAsiaTheme="minorEastAsia"/>
                <w:b w:val="0"/>
                <w:caps w:val="0"/>
                <w:noProof/>
                <w:color w:val="auto"/>
                <w:kern w:val="2"/>
                <w:sz w:val="24"/>
                <w:szCs w:val="24"/>
                <w:lang w:eastAsia="zh-TW"/>
                <w14:ligatures w14:val="standardContextual"/>
              </w:rPr>
              <w:tab/>
            </w:r>
            <w:r w:rsidRPr="00271417">
              <w:rPr>
                <w:rStyle w:val="Hypertextovodkaz"/>
                <w:noProof/>
                <w:lang w:eastAsia="cs-CZ"/>
              </w:rPr>
              <w:t>Akce po detekci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_Toc214107679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9D7F35" w14:textId="1488563C" w:rsidR="00230B3A" w:rsidRDefault="00230B3A">
          <w:pPr>
            <w:pStyle w:val="Obsah1"/>
            <w:rPr>
              <w:rFonts w:eastAsiaTheme="minorEastAsia"/>
              <w:b w:val="0"/>
              <w:caps w:val="0"/>
              <w:noProof/>
              <w:color w:val="auto"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14107680" w:history="1">
            <w:r w:rsidRPr="00271417">
              <w:rPr>
                <w:rStyle w:val="Hypertextovodkaz"/>
                <w:noProof/>
                <w:lang w:eastAsia="cs-CZ"/>
              </w:rPr>
              <w:t>8</w:t>
            </w:r>
            <w:r>
              <w:rPr>
                <w:rFonts w:eastAsiaTheme="minorEastAsia"/>
                <w:b w:val="0"/>
                <w:caps w:val="0"/>
                <w:noProof/>
                <w:color w:val="auto"/>
                <w:kern w:val="2"/>
                <w:sz w:val="24"/>
                <w:szCs w:val="24"/>
                <w:lang w:eastAsia="zh-TW"/>
                <w14:ligatures w14:val="standardContextual"/>
              </w:rPr>
              <w:tab/>
            </w:r>
            <w:r w:rsidRPr="00271417">
              <w:rPr>
                <w:rStyle w:val="Hypertextovodkaz"/>
                <w:noProof/>
                <w:lang w:eastAsia="cs-CZ"/>
              </w:rPr>
              <w:t>Metoda ověření a testování scénáře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_Toc214107680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260CBC" w14:textId="1480315D" w:rsidR="00230B3A" w:rsidRDefault="00230B3A">
          <w:pPr>
            <w:pStyle w:val="Obsah1"/>
            <w:rPr>
              <w:rFonts w:eastAsiaTheme="minorEastAsia"/>
              <w:b w:val="0"/>
              <w:caps w:val="0"/>
              <w:noProof/>
              <w:color w:val="auto"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14107681" w:history="1">
            <w:r w:rsidRPr="00271417">
              <w:rPr>
                <w:rStyle w:val="Hypertextovodkaz"/>
                <w:noProof/>
                <w:lang w:eastAsia="cs-CZ"/>
              </w:rPr>
              <w:t>9</w:t>
            </w:r>
            <w:r>
              <w:rPr>
                <w:rFonts w:eastAsiaTheme="minorEastAsia"/>
                <w:b w:val="0"/>
                <w:caps w:val="0"/>
                <w:noProof/>
                <w:color w:val="auto"/>
                <w:kern w:val="2"/>
                <w:sz w:val="24"/>
                <w:szCs w:val="24"/>
                <w:lang w:eastAsia="zh-TW"/>
                <w14:ligatures w14:val="standardContextual"/>
              </w:rPr>
              <w:tab/>
            </w:r>
            <w:r w:rsidRPr="00271417">
              <w:rPr>
                <w:rStyle w:val="Hypertextovodkaz"/>
                <w:noProof/>
                <w:lang w:eastAsia="cs-CZ"/>
              </w:rPr>
              <w:t>Historie a revize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_Toc214107681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C38B7F" w14:textId="3DC51A6E" w:rsidR="00230B3A" w:rsidRDefault="00230B3A">
          <w:pPr>
            <w:pStyle w:val="Obsah1"/>
            <w:rPr>
              <w:rFonts w:eastAsiaTheme="minorEastAsia"/>
              <w:b w:val="0"/>
              <w:caps w:val="0"/>
              <w:noProof/>
              <w:color w:val="auto"/>
              <w:kern w:val="2"/>
              <w:sz w:val="24"/>
              <w:szCs w:val="24"/>
              <w:lang w:eastAsia="zh-TW"/>
              <w14:ligatures w14:val="standardContextual"/>
            </w:rPr>
          </w:pPr>
          <w:hyperlink w:anchor="_Toc214107682" w:history="1">
            <w:r w:rsidRPr="00271417">
              <w:rPr>
                <w:rStyle w:val="Hypertextovodkaz"/>
                <w:noProof/>
                <w:lang w:eastAsia="cs-CZ"/>
              </w:rPr>
              <w:t>10</w:t>
            </w:r>
            <w:r>
              <w:rPr>
                <w:rFonts w:eastAsiaTheme="minorEastAsia"/>
                <w:b w:val="0"/>
                <w:caps w:val="0"/>
                <w:noProof/>
                <w:color w:val="auto"/>
                <w:kern w:val="2"/>
                <w:sz w:val="24"/>
                <w:szCs w:val="24"/>
                <w:lang w:eastAsia="zh-TW"/>
                <w14:ligatures w14:val="standardContextual"/>
              </w:rPr>
              <w:tab/>
            </w:r>
            <w:r w:rsidRPr="00271417">
              <w:rPr>
                <w:rStyle w:val="Hypertextovodkaz"/>
                <w:noProof/>
                <w:lang w:eastAsia="cs-CZ"/>
              </w:rPr>
              <w:t>Přílohy a reference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_Toc214107682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6425B3" w14:textId="63CB6312" w:rsidR="00855A59" w:rsidRDefault="00855A59" w:rsidP="00855A59">
          <w:pPr>
            <w:outlineLvl w:val="1"/>
          </w:pPr>
          <w:r>
            <w:rPr>
              <w:rFonts w:ascii="Times New Roman" w:eastAsia="Times New Roman" w:hAnsi="Times New Roman" w:cstheme="majorHAnsi"/>
              <w:b/>
              <w:bCs/>
              <w:caps/>
              <w:szCs w:val="20"/>
            </w:rPr>
            <w:fldChar w:fldCharType="end"/>
          </w:r>
        </w:p>
      </w:sdtContent>
    </w:sdt>
    <w:p w14:paraId="7C7AEEDB" w14:textId="77777777" w:rsidR="00913B24" w:rsidRDefault="00913B24" w:rsidP="00913B24">
      <w:pPr>
        <w:pStyle w:val="Nadpis1"/>
        <w:ind w:left="680"/>
      </w:pPr>
    </w:p>
    <w:p w14:paraId="5710012C" w14:textId="77777777" w:rsidR="00913B24" w:rsidRDefault="00913B24" w:rsidP="00913B24">
      <w:pPr>
        <w:pStyle w:val="Nadpis1"/>
        <w:ind w:left="680"/>
      </w:pPr>
    </w:p>
    <w:p w14:paraId="3ECEEC25" w14:textId="77777777" w:rsidR="00913B24" w:rsidRDefault="00913B24" w:rsidP="00913B24"/>
    <w:p w14:paraId="53720499" w14:textId="77777777" w:rsidR="00913B24" w:rsidRDefault="00913B24" w:rsidP="00913B24"/>
    <w:p w14:paraId="72C39F8D" w14:textId="77777777" w:rsidR="00913B24" w:rsidRDefault="00913B24" w:rsidP="00913B24"/>
    <w:p w14:paraId="304FDC2D" w14:textId="77777777" w:rsidR="00913B24" w:rsidRDefault="00913B24" w:rsidP="00913B24"/>
    <w:p w14:paraId="6063A84F" w14:textId="77777777" w:rsidR="00913B24" w:rsidRDefault="00913B24" w:rsidP="00913B24"/>
    <w:p w14:paraId="3815BC93" w14:textId="77777777" w:rsidR="00913B24" w:rsidRDefault="00913B24" w:rsidP="00913B24"/>
    <w:p w14:paraId="7ABFCF51" w14:textId="77777777" w:rsidR="00913B24" w:rsidRDefault="00913B24" w:rsidP="00913B24"/>
    <w:p w14:paraId="1A1944EE" w14:textId="77777777" w:rsidR="00913B24" w:rsidRDefault="00913B24" w:rsidP="00913B24"/>
    <w:p w14:paraId="0CA8FE32" w14:textId="77777777" w:rsidR="00913B24" w:rsidRDefault="00913B24" w:rsidP="00913B24"/>
    <w:p w14:paraId="28DC6A65" w14:textId="77777777" w:rsidR="00913B24" w:rsidRDefault="00913B24" w:rsidP="00913B24"/>
    <w:p w14:paraId="0010A413" w14:textId="77777777" w:rsidR="00913B24" w:rsidRDefault="00913B24" w:rsidP="00913B24"/>
    <w:p w14:paraId="715D5305" w14:textId="77777777" w:rsidR="00913B24" w:rsidRDefault="00913B24" w:rsidP="00913B24"/>
    <w:p w14:paraId="4DE6A259" w14:textId="77777777" w:rsidR="00913B24" w:rsidRDefault="00913B24" w:rsidP="00913B24"/>
    <w:p w14:paraId="27CD0479" w14:textId="77777777" w:rsidR="00913B24" w:rsidRDefault="00913B24" w:rsidP="00913B24"/>
    <w:p w14:paraId="2361BBE6" w14:textId="77777777" w:rsidR="00913B24" w:rsidRDefault="00913B24" w:rsidP="00913B24"/>
    <w:p w14:paraId="7414C042" w14:textId="77777777" w:rsidR="00913B24" w:rsidRDefault="00913B24" w:rsidP="00913B24"/>
    <w:p w14:paraId="5E279185" w14:textId="7C40122E" w:rsidR="004E71B8" w:rsidRPr="004E71B8" w:rsidRDefault="004E71B8" w:rsidP="004E71B8">
      <w:pPr>
        <w:pStyle w:val="Nadpis1"/>
        <w:spacing w:before="120" w:after="120"/>
        <w:rPr>
          <w:lang w:eastAsia="cs-CZ"/>
        </w:rPr>
      </w:pPr>
      <w:bookmarkStart w:id="3" w:name="_Toc214107672"/>
      <w:r w:rsidRPr="004E71B8">
        <w:rPr>
          <w:lang w:eastAsia="cs-CZ"/>
        </w:rPr>
        <w:t>Detekční scénář SOC</w:t>
      </w:r>
      <w:bookmarkEnd w:id="3"/>
    </w:p>
    <w:p w14:paraId="2F067FF2" w14:textId="137EAECB" w:rsidR="004E71B8" w:rsidRPr="004E71B8" w:rsidRDefault="004E71B8" w:rsidP="004E71B8">
      <w:pPr>
        <w:spacing w:line="276" w:lineRule="auto"/>
        <w:rPr>
          <w:lang w:eastAsia="cs-CZ"/>
        </w:rPr>
      </w:pPr>
    </w:p>
    <w:p w14:paraId="27673E95" w14:textId="540D9D28" w:rsidR="004E71B8" w:rsidRPr="004E71B8" w:rsidRDefault="004E71B8" w:rsidP="004E71B8">
      <w:pPr>
        <w:spacing w:line="276" w:lineRule="auto"/>
        <w:rPr>
          <w:b/>
          <w:bCs/>
          <w:lang w:eastAsia="cs-CZ"/>
        </w:rPr>
      </w:pPr>
      <w:r w:rsidRPr="004E71B8">
        <w:rPr>
          <w:b/>
          <w:bCs/>
          <w:lang w:eastAsia="cs-CZ"/>
        </w:rPr>
        <w:t>Identifikace scénáře</w:t>
      </w:r>
    </w:p>
    <w:p w14:paraId="3ED8A189" w14:textId="77777777" w:rsidR="004E71B8" w:rsidRPr="004E71B8" w:rsidRDefault="004E71B8" w:rsidP="004E71B8">
      <w:pPr>
        <w:spacing w:line="276" w:lineRule="auto"/>
        <w:rPr>
          <w:lang w:eastAsia="cs-CZ"/>
        </w:rPr>
      </w:pPr>
      <w:r w:rsidRPr="004E71B8">
        <w:rPr>
          <w:b/>
          <w:bCs/>
          <w:lang w:eastAsia="cs-CZ"/>
        </w:rPr>
        <w:t>Název scénáře:</w:t>
      </w:r>
      <w:r w:rsidRPr="004E71B8">
        <w:rPr>
          <w:lang w:eastAsia="cs-CZ"/>
        </w:rPr>
        <w:t xml:space="preserve"> {{nazev}}</w:t>
      </w:r>
      <w:r w:rsidRPr="004E71B8">
        <w:rPr>
          <w:lang w:eastAsia="cs-CZ"/>
        </w:rPr>
        <w:br/>
      </w:r>
      <w:r w:rsidRPr="004E71B8">
        <w:rPr>
          <w:b/>
          <w:bCs/>
          <w:lang w:eastAsia="cs-CZ"/>
        </w:rPr>
        <w:t>Kód scénáře / ID:</w:t>
      </w:r>
      <w:r w:rsidRPr="004E71B8">
        <w:rPr>
          <w:lang w:eastAsia="cs-CZ"/>
        </w:rPr>
        <w:t xml:space="preserve"> {{id}}</w:t>
      </w:r>
      <w:r w:rsidRPr="004E71B8">
        <w:rPr>
          <w:lang w:eastAsia="cs-CZ"/>
        </w:rPr>
        <w:br/>
      </w:r>
      <w:r w:rsidRPr="004E71B8">
        <w:rPr>
          <w:b/>
          <w:bCs/>
          <w:lang w:eastAsia="cs-CZ"/>
        </w:rPr>
        <w:t>Datum vytvoření:</w:t>
      </w:r>
      <w:r w:rsidRPr="004E71B8">
        <w:rPr>
          <w:lang w:eastAsia="cs-CZ"/>
        </w:rPr>
        <w:t xml:space="preserve"> {{datum}}</w:t>
      </w:r>
      <w:r w:rsidRPr="004E71B8">
        <w:rPr>
          <w:lang w:eastAsia="cs-CZ"/>
        </w:rPr>
        <w:br/>
      </w:r>
      <w:r w:rsidRPr="004E71B8">
        <w:rPr>
          <w:b/>
          <w:bCs/>
          <w:lang w:eastAsia="cs-CZ"/>
        </w:rPr>
        <w:t>Autor:</w:t>
      </w:r>
      <w:r w:rsidRPr="004E71B8">
        <w:rPr>
          <w:lang w:eastAsia="cs-CZ"/>
        </w:rPr>
        <w:t xml:space="preserve"> {{autor}}</w:t>
      </w:r>
      <w:r w:rsidRPr="004E71B8">
        <w:rPr>
          <w:lang w:eastAsia="cs-CZ"/>
        </w:rPr>
        <w:br/>
      </w:r>
      <w:r w:rsidRPr="004E71B8">
        <w:rPr>
          <w:b/>
          <w:bCs/>
          <w:lang w:eastAsia="cs-CZ"/>
        </w:rPr>
        <w:t>Verze:</w:t>
      </w:r>
      <w:r w:rsidRPr="004E71B8">
        <w:rPr>
          <w:lang w:eastAsia="cs-CZ"/>
        </w:rPr>
        <w:t xml:space="preserve"> {{verze}}</w:t>
      </w:r>
    </w:p>
    <w:p w14:paraId="17B9E295" w14:textId="2506DDFB" w:rsidR="004E71B8" w:rsidRPr="004E71B8" w:rsidRDefault="004E71B8" w:rsidP="004E71B8">
      <w:pPr>
        <w:spacing w:line="276" w:lineRule="auto"/>
        <w:rPr>
          <w:lang w:eastAsia="cs-CZ"/>
        </w:rPr>
      </w:pPr>
    </w:p>
    <w:p w14:paraId="5136317D" w14:textId="12AA2980" w:rsidR="004E71B8" w:rsidRPr="004E71B8" w:rsidRDefault="004E71B8" w:rsidP="004E71B8">
      <w:pPr>
        <w:pStyle w:val="Nadpis1"/>
        <w:numPr>
          <w:ilvl w:val="0"/>
          <w:numId w:val="3"/>
        </w:numPr>
        <w:spacing w:before="120" w:after="120"/>
        <w:ind w:left="680" w:hanging="680"/>
        <w:rPr>
          <w:lang w:eastAsia="cs-CZ"/>
        </w:rPr>
      </w:pPr>
      <w:bookmarkStart w:id="4" w:name="_Toc214107673"/>
      <w:r w:rsidRPr="004E71B8">
        <w:rPr>
          <w:lang w:eastAsia="cs-CZ"/>
        </w:rPr>
        <w:t>Účel detekce</w:t>
      </w:r>
      <w:bookmarkEnd w:id="4"/>
    </w:p>
    <w:p w14:paraId="27156D91" w14:textId="77777777" w:rsidR="004E71B8" w:rsidRPr="004E71B8" w:rsidRDefault="004E71B8" w:rsidP="004E71B8">
      <w:pPr>
        <w:spacing w:line="276" w:lineRule="auto"/>
        <w:rPr>
          <w:lang w:eastAsia="cs-CZ"/>
        </w:rPr>
      </w:pPr>
      <w:r w:rsidRPr="004E71B8">
        <w:rPr>
          <w:lang w:eastAsia="cs-CZ"/>
        </w:rPr>
        <w:t>{{ucel}}</w:t>
      </w:r>
    </w:p>
    <w:p w14:paraId="7C190F64" w14:textId="1F079626" w:rsidR="004E71B8" w:rsidRPr="004E71B8" w:rsidRDefault="004E71B8" w:rsidP="004E71B8">
      <w:pPr>
        <w:spacing w:line="276" w:lineRule="auto"/>
        <w:rPr>
          <w:lang w:eastAsia="cs-CZ"/>
        </w:rPr>
      </w:pPr>
    </w:p>
    <w:p w14:paraId="6870669D" w14:textId="372F71AE" w:rsidR="004E71B8" w:rsidRPr="004E71B8" w:rsidRDefault="004E71B8" w:rsidP="004E71B8">
      <w:pPr>
        <w:pStyle w:val="Nadpis1"/>
        <w:numPr>
          <w:ilvl w:val="0"/>
          <w:numId w:val="3"/>
        </w:numPr>
        <w:spacing w:before="120" w:after="120"/>
        <w:ind w:left="680" w:hanging="680"/>
        <w:rPr>
          <w:lang w:eastAsia="cs-CZ"/>
        </w:rPr>
      </w:pPr>
      <w:bookmarkStart w:id="5" w:name="_Toc214107674"/>
      <w:r w:rsidRPr="004E71B8">
        <w:rPr>
          <w:lang w:eastAsia="cs-CZ"/>
        </w:rPr>
        <w:t>Popis scénáře</w:t>
      </w:r>
      <w:bookmarkEnd w:id="5"/>
    </w:p>
    <w:p w14:paraId="3B1D7578" w14:textId="77777777" w:rsidR="004E71B8" w:rsidRPr="004E71B8" w:rsidRDefault="004E71B8" w:rsidP="004E71B8">
      <w:pPr>
        <w:spacing w:line="276" w:lineRule="auto"/>
        <w:rPr>
          <w:lang w:eastAsia="cs-CZ"/>
        </w:rPr>
      </w:pPr>
      <w:r w:rsidRPr="004E71B8">
        <w:rPr>
          <w:lang w:eastAsia="cs-CZ"/>
        </w:rPr>
        <w:t>{{popis}}</w:t>
      </w:r>
    </w:p>
    <w:p w14:paraId="74304DAA" w14:textId="0B00213B" w:rsidR="004E71B8" w:rsidRPr="004E71B8" w:rsidRDefault="004E71B8" w:rsidP="004E71B8">
      <w:pPr>
        <w:spacing w:line="276" w:lineRule="auto"/>
        <w:rPr>
          <w:lang w:eastAsia="cs-CZ"/>
        </w:rPr>
      </w:pPr>
    </w:p>
    <w:p w14:paraId="7C206120" w14:textId="11732FDE" w:rsidR="004E71B8" w:rsidRPr="004E71B8" w:rsidRDefault="004E71B8" w:rsidP="004E71B8">
      <w:pPr>
        <w:pStyle w:val="Nadpis1"/>
        <w:numPr>
          <w:ilvl w:val="0"/>
          <w:numId w:val="3"/>
        </w:numPr>
        <w:spacing w:before="120" w:after="120"/>
        <w:ind w:left="680" w:hanging="680"/>
        <w:rPr>
          <w:lang w:eastAsia="cs-CZ"/>
        </w:rPr>
      </w:pPr>
      <w:bookmarkStart w:id="6" w:name="_Toc214107675"/>
      <w:r w:rsidRPr="004E71B8">
        <w:rPr>
          <w:lang w:eastAsia="cs-CZ"/>
        </w:rPr>
        <w:t>Relevantní hrozby a MITRE ATT&amp;CK mapování</w:t>
      </w:r>
      <w:bookmarkEnd w:id="6"/>
    </w:p>
    <w:p w14:paraId="013AF7E6" w14:textId="77777777" w:rsidR="004E71B8" w:rsidRPr="004E71B8" w:rsidRDefault="004E71B8" w:rsidP="004E71B8">
      <w:pPr>
        <w:spacing w:line="276" w:lineRule="auto"/>
        <w:rPr>
          <w:lang w:eastAsia="cs-CZ"/>
        </w:rPr>
      </w:pPr>
      <w:r w:rsidRPr="004E71B8">
        <w:rPr>
          <w:b/>
          <w:bCs/>
          <w:lang w:eastAsia="cs-CZ"/>
        </w:rPr>
        <w:t>Taktiky:</w:t>
      </w:r>
      <w:r w:rsidRPr="004E71B8">
        <w:rPr>
          <w:lang w:eastAsia="cs-CZ"/>
        </w:rPr>
        <w:t xml:space="preserve"> {{taktiky}}</w:t>
      </w:r>
      <w:r w:rsidRPr="004E71B8">
        <w:rPr>
          <w:lang w:eastAsia="cs-CZ"/>
        </w:rPr>
        <w:br/>
      </w:r>
      <w:r w:rsidRPr="004E71B8">
        <w:rPr>
          <w:b/>
          <w:bCs/>
          <w:lang w:eastAsia="cs-CZ"/>
        </w:rPr>
        <w:t>Techniky:</w:t>
      </w:r>
      <w:r w:rsidRPr="004E71B8">
        <w:rPr>
          <w:lang w:eastAsia="cs-CZ"/>
        </w:rPr>
        <w:t xml:space="preserve"> {{techniky}}</w:t>
      </w:r>
      <w:r w:rsidRPr="004E71B8">
        <w:rPr>
          <w:lang w:eastAsia="cs-CZ"/>
        </w:rPr>
        <w:br/>
      </w:r>
      <w:r w:rsidRPr="004E71B8">
        <w:rPr>
          <w:b/>
          <w:bCs/>
          <w:lang w:eastAsia="cs-CZ"/>
        </w:rPr>
        <w:t>Popis mapování:</w:t>
      </w:r>
      <w:r w:rsidRPr="004E71B8">
        <w:rPr>
          <w:lang w:eastAsia="cs-CZ"/>
        </w:rPr>
        <w:t xml:space="preserve"> {{mitre_popis}}</w:t>
      </w:r>
    </w:p>
    <w:p w14:paraId="4E44DBFD" w14:textId="3752F0CE" w:rsidR="004E71B8" w:rsidRPr="004E71B8" w:rsidRDefault="004E71B8" w:rsidP="004E71B8">
      <w:pPr>
        <w:spacing w:line="276" w:lineRule="auto"/>
        <w:rPr>
          <w:lang w:eastAsia="cs-CZ"/>
        </w:rPr>
      </w:pPr>
    </w:p>
    <w:p w14:paraId="42B863E9" w14:textId="2A987F28" w:rsidR="004E71B8" w:rsidRPr="004E71B8" w:rsidRDefault="004E71B8" w:rsidP="004E71B8">
      <w:pPr>
        <w:pStyle w:val="Nadpis1"/>
        <w:numPr>
          <w:ilvl w:val="0"/>
          <w:numId w:val="3"/>
        </w:numPr>
        <w:spacing w:before="120" w:after="120"/>
        <w:ind w:left="680" w:hanging="680"/>
        <w:rPr>
          <w:lang w:eastAsia="cs-CZ"/>
        </w:rPr>
      </w:pPr>
      <w:bookmarkStart w:id="7" w:name="_Toc214107676"/>
      <w:r w:rsidRPr="004E71B8">
        <w:rPr>
          <w:lang w:eastAsia="cs-CZ"/>
        </w:rPr>
        <w:t>Detekční logika</w:t>
      </w:r>
      <w:bookmarkEnd w:id="7"/>
    </w:p>
    <w:p w14:paraId="36DDAF45" w14:textId="77777777" w:rsidR="004E71B8" w:rsidRPr="004E71B8" w:rsidRDefault="004E71B8" w:rsidP="004E71B8">
      <w:pPr>
        <w:spacing w:line="276" w:lineRule="auto"/>
        <w:rPr>
          <w:lang w:eastAsia="cs-CZ"/>
        </w:rPr>
      </w:pPr>
      <w:r w:rsidRPr="004E71B8">
        <w:rPr>
          <w:b/>
          <w:bCs/>
          <w:lang w:eastAsia="cs-CZ"/>
        </w:rPr>
        <w:t>Zdroje dat:</w:t>
      </w:r>
      <w:r w:rsidRPr="004E71B8">
        <w:rPr>
          <w:lang w:eastAsia="cs-CZ"/>
        </w:rPr>
        <w:t xml:space="preserve"> {{zdroje_dat}}</w:t>
      </w:r>
      <w:r w:rsidRPr="004E71B8">
        <w:rPr>
          <w:lang w:eastAsia="cs-CZ"/>
        </w:rPr>
        <w:br/>
      </w:r>
      <w:r w:rsidRPr="004E71B8">
        <w:rPr>
          <w:b/>
          <w:bCs/>
          <w:lang w:eastAsia="cs-CZ"/>
        </w:rPr>
        <w:t>Použitá detekční pravidla (např. Sigma, YARA, KQL):</w:t>
      </w:r>
      <w:r w:rsidRPr="004E71B8">
        <w:rPr>
          <w:lang w:eastAsia="cs-CZ"/>
        </w:rPr>
        <w:br/>
        <w:t>{{detekcni_logika}}</w:t>
      </w:r>
    </w:p>
    <w:p w14:paraId="7199CACC" w14:textId="77777777" w:rsidR="004E71B8" w:rsidRPr="004E71B8" w:rsidRDefault="004E71B8" w:rsidP="004E71B8">
      <w:pPr>
        <w:spacing w:line="276" w:lineRule="auto"/>
        <w:rPr>
          <w:lang w:eastAsia="cs-CZ"/>
        </w:rPr>
      </w:pPr>
      <w:r w:rsidRPr="004E71B8">
        <w:rPr>
          <w:b/>
          <w:bCs/>
          <w:lang w:eastAsia="cs-CZ"/>
        </w:rPr>
        <w:t>Příklad dotazu / pravidla:</w:t>
      </w:r>
    </w:p>
    <w:p w14:paraId="3405E10E" w14:textId="77777777" w:rsidR="004E71B8" w:rsidRPr="004E71B8" w:rsidRDefault="004E71B8" w:rsidP="004E71B8">
      <w:pPr>
        <w:spacing w:line="276" w:lineRule="auto"/>
        <w:rPr>
          <w:lang w:eastAsia="cs-CZ"/>
        </w:rPr>
      </w:pPr>
      <w:r w:rsidRPr="004E71B8">
        <w:rPr>
          <w:lang w:eastAsia="cs-CZ"/>
        </w:rPr>
        <w:t>{{dotaz}}</w:t>
      </w:r>
    </w:p>
    <w:p w14:paraId="6097B41F" w14:textId="6F004CD0" w:rsidR="004E71B8" w:rsidRPr="004E71B8" w:rsidRDefault="004E71B8" w:rsidP="004E71B8">
      <w:pPr>
        <w:spacing w:line="276" w:lineRule="auto"/>
        <w:rPr>
          <w:lang w:eastAsia="cs-CZ"/>
        </w:rPr>
      </w:pPr>
    </w:p>
    <w:p w14:paraId="36E5E187" w14:textId="38E9737D" w:rsidR="004E71B8" w:rsidRPr="004E71B8" w:rsidRDefault="004E71B8" w:rsidP="004E71B8">
      <w:pPr>
        <w:pStyle w:val="Nadpis1"/>
        <w:numPr>
          <w:ilvl w:val="0"/>
          <w:numId w:val="3"/>
        </w:numPr>
        <w:spacing w:before="120" w:after="120"/>
        <w:ind w:left="680" w:hanging="680"/>
        <w:rPr>
          <w:lang w:eastAsia="cs-CZ"/>
        </w:rPr>
      </w:pPr>
      <w:bookmarkStart w:id="8" w:name="_Toc214107677"/>
      <w:r w:rsidRPr="004E71B8">
        <w:rPr>
          <w:lang w:eastAsia="cs-CZ"/>
        </w:rPr>
        <w:t>Indikátory kompromitace (IoC)</w:t>
      </w:r>
      <w:bookmarkEnd w:id="8"/>
    </w:p>
    <w:p w14:paraId="2C09D0D6" w14:textId="77777777" w:rsidR="004E71B8" w:rsidRPr="004E71B8" w:rsidRDefault="004E71B8" w:rsidP="004E71B8">
      <w:pPr>
        <w:spacing w:line="276" w:lineRule="auto"/>
        <w:rPr>
          <w:lang w:eastAsia="cs-CZ"/>
        </w:rPr>
      </w:pPr>
      <w:r w:rsidRPr="004E71B8">
        <w:rPr>
          <w:lang w:eastAsia="cs-CZ"/>
        </w:rPr>
        <w:t>{{ioc}}</w:t>
      </w:r>
    </w:p>
    <w:p w14:paraId="0F9D5E96" w14:textId="15673CDC" w:rsidR="004E71B8" w:rsidRPr="004E71B8" w:rsidRDefault="004E71B8" w:rsidP="004E71B8">
      <w:pPr>
        <w:spacing w:line="276" w:lineRule="auto"/>
        <w:rPr>
          <w:lang w:eastAsia="cs-CZ"/>
        </w:rPr>
      </w:pPr>
    </w:p>
    <w:p w14:paraId="234266DA" w14:textId="370351D6" w:rsidR="004E71B8" w:rsidRPr="004E71B8" w:rsidRDefault="004E71B8" w:rsidP="004E71B8">
      <w:pPr>
        <w:pStyle w:val="Nadpis1"/>
        <w:numPr>
          <w:ilvl w:val="0"/>
          <w:numId w:val="3"/>
        </w:numPr>
        <w:spacing w:before="120" w:after="120"/>
        <w:ind w:left="680" w:hanging="680"/>
        <w:rPr>
          <w:lang w:eastAsia="cs-CZ"/>
        </w:rPr>
      </w:pPr>
      <w:bookmarkStart w:id="9" w:name="_Toc214107678"/>
      <w:r w:rsidRPr="004E71B8">
        <w:rPr>
          <w:lang w:eastAsia="cs-CZ"/>
        </w:rPr>
        <w:t>Postup při vyšetřování a eskalaci</w:t>
      </w:r>
      <w:bookmarkEnd w:id="9"/>
    </w:p>
    <w:p w14:paraId="4570822D" w14:textId="77777777" w:rsidR="004E71B8" w:rsidRPr="004E71B8" w:rsidRDefault="004E71B8" w:rsidP="004E71B8">
      <w:pPr>
        <w:spacing w:line="276" w:lineRule="auto"/>
        <w:rPr>
          <w:lang w:eastAsia="cs-CZ"/>
        </w:rPr>
      </w:pPr>
      <w:r w:rsidRPr="004E71B8">
        <w:rPr>
          <w:b/>
          <w:bCs/>
          <w:lang w:eastAsia="cs-CZ"/>
        </w:rPr>
        <w:t>Kroky analytika:</w:t>
      </w:r>
      <w:r w:rsidRPr="004E71B8">
        <w:rPr>
          <w:lang w:eastAsia="cs-CZ"/>
        </w:rPr>
        <w:br/>
        <w:t>{{postup}}</w:t>
      </w:r>
    </w:p>
    <w:p w14:paraId="083ECF0B" w14:textId="77777777" w:rsidR="004E71B8" w:rsidRPr="004E71B8" w:rsidRDefault="004E71B8" w:rsidP="004E71B8">
      <w:pPr>
        <w:spacing w:line="276" w:lineRule="auto"/>
        <w:rPr>
          <w:lang w:eastAsia="cs-CZ"/>
        </w:rPr>
      </w:pPr>
      <w:r w:rsidRPr="004E71B8">
        <w:rPr>
          <w:b/>
          <w:bCs/>
          <w:lang w:eastAsia="cs-CZ"/>
        </w:rPr>
        <w:t>Odpovědnosti:</w:t>
      </w:r>
      <w:r w:rsidRPr="004E71B8">
        <w:rPr>
          <w:lang w:eastAsia="cs-CZ"/>
        </w:rPr>
        <w:br/>
        <w:t>{{odpovednosti}}</w:t>
      </w:r>
    </w:p>
    <w:p w14:paraId="6C99928A" w14:textId="7034B515" w:rsidR="004E71B8" w:rsidRPr="004E71B8" w:rsidRDefault="004E71B8" w:rsidP="004E71B8">
      <w:pPr>
        <w:spacing w:line="276" w:lineRule="auto"/>
        <w:rPr>
          <w:lang w:eastAsia="cs-CZ"/>
        </w:rPr>
      </w:pPr>
    </w:p>
    <w:p w14:paraId="5A97A527" w14:textId="7F3C6C27" w:rsidR="004E71B8" w:rsidRPr="004E71B8" w:rsidRDefault="004E71B8" w:rsidP="004E71B8">
      <w:pPr>
        <w:pStyle w:val="Nadpis1"/>
        <w:numPr>
          <w:ilvl w:val="0"/>
          <w:numId w:val="3"/>
        </w:numPr>
        <w:spacing w:before="120" w:after="120"/>
        <w:ind w:left="680" w:hanging="680"/>
        <w:rPr>
          <w:lang w:eastAsia="cs-CZ"/>
        </w:rPr>
      </w:pPr>
      <w:bookmarkStart w:id="10" w:name="_Toc214107679"/>
      <w:r w:rsidRPr="004E71B8">
        <w:rPr>
          <w:lang w:eastAsia="cs-CZ"/>
        </w:rPr>
        <w:t>Akce po detekci</w:t>
      </w:r>
      <w:bookmarkEnd w:id="10"/>
    </w:p>
    <w:p w14:paraId="06A7AE1A" w14:textId="77777777" w:rsidR="004E71B8" w:rsidRPr="004E71B8" w:rsidRDefault="004E71B8" w:rsidP="004E71B8">
      <w:pPr>
        <w:spacing w:line="276" w:lineRule="auto"/>
        <w:rPr>
          <w:lang w:eastAsia="cs-CZ"/>
        </w:rPr>
      </w:pPr>
      <w:r w:rsidRPr="004E71B8">
        <w:rPr>
          <w:b/>
          <w:bCs/>
          <w:lang w:eastAsia="cs-CZ"/>
        </w:rPr>
        <w:t>Následné kroky (response / containment):</w:t>
      </w:r>
      <w:r w:rsidRPr="004E71B8">
        <w:rPr>
          <w:lang w:eastAsia="cs-CZ"/>
        </w:rPr>
        <w:br/>
        <w:t>{{akce}}</w:t>
      </w:r>
    </w:p>
    <w:p w14:paraId="69CEC242" w14:textId="48D38CA3" w:rsidR="004E71B8" w:rsidRPr="004E71B8" w:rsidRDefault="004E71B8" w:rsidP="004E71B8">
      <w:pPr>
        <w:spacing w:line="276" w:lineRule="auto"/>
        <w:rPr>
          <w:lang w:eastAsia="cs-CZ"/>
        </w:rPr>
      </w:pPr>
    </w:p>
    <w:p w14:paraId="3BFF3B43" w14:textId="1B05CE99" w:rsidR="004E71B8" w:rsidRPr="004E71B8" w:rsidRDefault="004E71B8" w:rsidP="004E71B8">
      <w:pPr>
        <w:pStyle w:val="Nadpis1"/>
        <w:numPr>
          <w:ilvl w:val="0"/>
          <w:numId w:val="3"/>
        </w:numPr>
        <w:spacing w:before="120" w:after="120"/>
        <w:ind w:left="680" w:hanging="680"/>
        <w:rPr>
          <w:lang w:eastAsia="cs-CZ"/>
        </w:rPr>
      </w:pPr>
      <w:bookmarkStart w:id="11" w:name="_Toc214107680"/>
      <w:r w:rsidRPr="004E71B8">
        <w:rPr>
          <w:lang w:eastAsia="cs-CZ"/>
        </w:rPr>
        <w:t>Metoda ověření a testování scénáře</w:t>
      </w:r>
      <w:bookmarkEnd w:id="11"/>
    </w:p>
    <w:p w14:paraId="499158A6" w14:textId="77777777" w:rsidR="004E71B8" w:rsidRPr="004E71B8" w:rsidRDefault="004E71B8" w:rsidP="004E71B8">
      <w:pPr>
        <w:spacing w:line="276" w:lineRule="auto"/>
        <w:rPr>
          <w:lang w:eastAsia="cs-CZ"/>
        </w:rPr>
      </w:pPr>
      <w:r w:rsidRPr="004E71B8">
        <w:rPr>
          <w:lang w:eastAsia="cs-CZ"/>
        </w:rPr>
        <w:t>{{testovani}}</w:t>
      </w:r>
    </w:p>
    <w:p w14:paraId="6802B3F1" w14:textId="2CA39D5F" w:rsidR="004E71B8" w:rsidRPr="004E71B8" w:rsidRDefault="004E71B8" w:rsidP="004E71B8">
      <w:pPr>
        <w:spacing w:line="276" w:lineRule="auto"/>
        <w:rPr>
          <w:lang w:eastAsia="cs-CZ"/>
        </w:rPr>
      </w:pPr>
    </w:p>
    <w:p w14:paraId="4ABE0402" w14:textId="79BB972D" w:rsidR="004E71B8" w:rsidRPr="004E71B8" w:rsidRDefault="004E71B8" w:rsidP="004E71B8">
      <w:pPr>
        <w:pStyle w:val="Nadpis1"/>
        <w:numPr>
          <w:ilvl w:val="0"/>
          <w:numId w:val="3"/>
        </w:numPr>
        <w:spacing w:before="120" w:after="120"/>
        <w:ind w:left="680" w:hanging="680"/>
        <w:rPr>
          <w:lang w:eastAsia="cs-CZ"/>
        </w:rPr>
      </w:pPr>
      <w:bookmarkStart w:id="12" w:name="_Toc214107681"/>
      <w:r w:rsidRPr="004E71B8">
        <w:rPr>
          <w:lang w:eastAsia="cs-CZ"/>
        </w:rPr>
        <w:t>Historie a revize</w:t>
      </w:r>
      <w:bookmarkEnd w:id="12"/>
    </w:p>
    <w:p w14:paraId="76ACAA4C" w14:textId="77777777" w:rsidR="004E71B8" w:rsidRPr="004E71B8" w:rsidRDefault="004E71B8" w:rsidP="004E71B8">
      <w:pPr>
        <w:spacing w:line="276" w:lineRule="auto"/>
        <w:rPr>
          <w:lang w:eastAsia="cs-CZ"/>
        </w:rPr>
      </w:pPr>
      <w:r w:rsidRPr="004E71B8">
        <w:rPr>
          <w:lang w:eastAsia="cs-CZ"/>
        </w:rPr>
        <w:t>{{revize}}</w:t>
      </w:r>
    </w:p>
    <w:p w14:paraId="590E2330" w14:textId="29C01033" w:rsidR="004E71B8" w:rsidRPr="004E71B8" w:rsidRDefault="004E71B8" w:rsidP="004E71B8">
      <w:pPr>
        <w:spacing w:line="276" w:lineRule="auto"/>
        <w:rPr>
          <w:lang w:eastAsia="cs-CZ"/>
        </w:rPr>
      </w:pPr>
    </w:p>
    <w:p w14:paraId="0E68D2C4" w14:textId="4646EB5C" w:rsidR="004E71B8" w:rsidRPr="004E71B8" w:rsidRDefault="004E71B8" w:rsidP="004E71B8">
      <w:pPr>
        <w:pStyle w:val="Nadpis1"/>
        <w:numPr>
          <w:ilvl w:val="0"/>
          <w:numId w:val="3"/>
        </w:numPr>
        <w:spacing w:before="120" w:after="120"/>
        <w:ind w:left="680" w:hanging="680"/>
        <w:rPr>
          <w:lang w:eastAsia="cs-CZ"/>
        </w:rPr>
      </w:pPr>
      <w:bookmarkStart w:id="13" w:name="_Toc214107682"/>
      <w:r w:rsidRPr="004E71B8">
        <w:rPr>
          <w:lang w:eastAsia="cs-CZ"/>
        </w:rPr>
        <w:t>Přílohy a reference</w:t>
      </w:r>
      <w:bookmarkEnd w:id="13"/>
    </w:p>
    <w:p w14:paraId="666A5303" w14:textId="77777777" w:rsidR="004E71B8" w:rsidRPr="004E71B8" w:rsidRDefault="004E71B8" w:rsidP="004E71B8">
      <w:pPr>
        <w:spacing w:line="276" w:lineRule="auto"/>
        <w:rPr>
          <w:lang w:eastAsia="cs-CZ"/>
        </w:rPr>
      </w:pPr>
      <w:r w:rsidRPr="004E71B8">
        <w:rPr>
          <w:lang w:eastAsia="cs-CZ"/>
        </w:rPr>
        <w:t>{{reference}}</w:t>
      </w:r>
    </w:p>
    <w:p w14:paraId="5F2945D7" w14:textId="137141C2" w:rsidR="004E71B8" w:rsidRDefault="004E71B8">
      <w:pPr>
        <w:spacing w:line="276" w:lineRule="auto"/>
        <w:rPr>
          <w:rFonts w:asciiTheme="majorHAnsi" w:eastAsiaTheme="majorEastAsia" w:hAnsiTheme="majorHAnsi" w:cstheme="majorBidi"/>
          <w:b/>
          <w:bCs/>
          <w:color w:val="002E5D" w:themeColor="accent1"/>
          <w:sz w:val="34"/>
          <w:szCs w:val="28"/>
          <w:lang w:eastAsia="cs-CZ"/>
        </w:rPr>
      </w:pPr>
    </w:p>
    <w:sectPr w:rsidR="004E71B8" w:rsidSect="00A050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2552" w:right="851" w:bottom="1418" w:left="851" w:header="709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56DAF" w14:textId="77777777" w:rsidR="00180A9F" w:rsidRDefault="00180A9F" w:rsidP="007D4888">
      <w:r>
        <w:separator/>
      </w:r>
    </w:p>
    <w:p w14:paraId="779DC91C" w14:textId="77777777" w:rsidR="00180A9F" w:rsidRDefault="00180A9F"/>
  </w:endnote>
  <w:endnote w:type="continuationSeparator" w:id="0">
    <w:p w14:paraId="59599A4C" w14:textId="77777777" w:rsidR="00180A9F" w:rsidRDefault="00180A9F" w:rsidP="007D4888">
      <w:r>
        <w:continuationSeparator/>
      </w:r>
    </w:p>
    <w:p w14:paraId="5D814746" w14:textId="77777777" w:rsidR="00180A9F" w:rsidRDefault="00180A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Calibri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7254096"/>
      <w:docPartObj>
        <w:docPartGallery w:val="Page Numbers (Bottom of Page)"/>
        <w:docPartUnique/>
      </w:docPartObj>
    </w:sdtPr>
    <w:sdtContent>
      <w:p w14:paraId="112511AC" w14:textId="77777777" w:rsidR="00080D94" w:rsidRPr="00B03D94" w:rsidRDefault="00080D94" w:rsidP="00B03D94">
        <w:pPr>
          <w:pStyle w:val="Zpat"/>
        </w:pPr>
      </w:p>
      <w:tbl>
        <w:tblPr>
          <w:tblStyle w:val="Mkatabulky"/>
          <w:tblW w:w="0" w:type="auto"/>
          <w:tblBorders>
            <w:top w:val="single" w:sz="8" w:space="0" w:color="002E5D" w:themeColor="accent1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118"/>
          <w:gridCol w:w="2093"/>
          <w:gridCol w:w="2639"/>
          <w:gridCol w:w="3354"/>
        </w:tblGrid>
        <w:tr w:rsidR="00080D94" w:rsidRPr="00180FD5" w14:paraId="08F13379" w14:textId="77777777" w:rsidTr="007116E1">
          <w:tc>
            <w:tcPr>
              <w:tcW w:w="2118" w:type="dxa"/>
              <w:tcMar>
                <w:top w:w="227" w:type="dxa"/>
                <w:left w:w="0" w:type="dxa"/>
              </w:tcMar>
            </w:tcPr>
            <w:p w14:paraId="5623ACA7" w14:textId="77777777" w:rsidR="00080D94" w:rsidRPr="00180FD5" w:rsidRDefault="00080D94" w:rsidP="00B03D94">
              <w:pPr>
                <w:autoSpaceDE w:val="0"/>
                <w:autoSpaceDN w:val="0"/>
                <w:adjustRightInd w:val="0"/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</w:pPr>
              <w:r w:rsidRPr="00180FD5"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  <w:t>Corpus Solutions a.s.</w:t>
              </w:r>
            </w:p>
            <w:p w14:paraId="31A37336" w14:textId="77777777" w:rsidR="00080D94" w:rsidRPr="00180FD5" w:rsidRDefault="00080D94" w:rsidP="00B03D94">
              <w:pPr>
                <w:tabs>
                  <w:tab w:val="right" w:pos="2019"/>
                </w:tabs>
                <w:autoSpaceDE w:val="0"/>
                <w:autoSpaceDN w:val="0"/>
                <w:adjustRightInd w:val="0"/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</w:pPr>
              <w:r w:rsidRPr="00180FD5"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  <w:t>Štětkova 1638/18</w:t>
              </w:r>
            </w:p>
            <w:p w14:paraId="6687B1B6" w14:textId="77777777" w:rsidR="00080D94" w:rsidRPr="00180FD5" w:rsidRDefault="00080D94" w:rsidP="00B03D94">
              <w:pPr>
                <w:pStyle w:val="Zpat"/>
                <w:tabs>
                  <w:tab w:val="left" w:pos="325"/>
                </w:tabs>
                <w:rPr>
                  <w:rFonts w:cstheme="minorHAnsi"/>
                  <w:noProof/>
                </w:rPr>
              </w:pPr>
              <w:r w:rsidRPr="00180FD5">
                <w:rPr>
                  <w:rFonts w:cstheme="minorHAnsi"/>
                  <w:noProof/>
                  <w:sz w:val="18"/>
                  <w:szCs w:val="18"/>
                </w:rPr>
                <w:t>140 00 Praha 4</w:t>
              </w:r>
            </w:p>
          </w:tc>
          <w:tc>
            <w:tcPr>
              <w:tcW w:w="2093" w:type="dxa"/>
              <w:tcMar>
                <w:top w:w="227" w:type="dxa"/>
                <w:left w:w="142" w:type="dxa"/>
                <w:right w:w="142" w:type="dxa"/>
              </w:tcMar>
            </w:tcPr>
            <w:p w14:paraId="7EB97DD0" w14:textId="77777777" w:rsidR="00080D94" w:rsidRPr="00180FD5" w:rsidRDefault="00080D94" w:rsidP="00B03D94">
              <w:pPr>
                <w:autoSpaceDE w:val="0"/>
                <w:autoSpaceDN w:val="0"/>
                <w:adjustRightInd w:val="0"/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</w:pPr>
              <w:r w:rsidRPr="00180FD5"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  <w:t>IČ: 25764616</w:t>
              </w:r>
            </w:p>
            <w:p w14:paraId="2D1C8794" w14:textId="77777777" w:rsidR="00080D94" w:rsidRPr="00180FD5" w:rsidRDefault="00080D94" w:rsidP="00B03D94">
              <w:pPr>
                <w:pStyle w:val="Zpat"/>
                <w:rPr>
                  <w:rFonts w:cstheme="minorHAnsi"/>
                  <w:noProof/>
                </w:rPr>
              </w:pPr>
              <w:r w:rsidRPr="00180FD5">
                <w:rPr>
                  <w:rFonts w:cstheme="minorHAnsi"/>
                  <w:noProof/>
                  <w:sz w:val="18"/>
                  <w:szCs w:val="18"/>
                </w:rPr>
                <w:t>DIČ: CZ 25764616</w:t>
              </w:r>
            </w:p>
          </w:tc>
          <w:tc>
            <w:tcPr>
              <w:tcW w:w="2639" w:type="dxa"/>
              <w:tcMar>
                <w:top w:w="227" w:type="dxa"/>
                <w:left w:w="198" w:type="dxa"/>
              </w:tcMar>
            </w:tcPr>
            <w:p w14:paraId="3A8A0BB6" w14:textId="77777777" w:rsidR="00080D94" w:rsidRPr="00180FD5" w:rsidRDefault="00080D94" w:rsidP="00B03D94">
              <w:pPr>
                <w:autoSpaceDE w:val="0"/>
                <w:autoSpaceDN w:val="0"/>
                <w:adjustRightInd w:val="0"/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</w:pPr>
              <w:r w:rsidRPr="00180FD5"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  <w:t>Tel.: +420 241 020 333</w:t>
              </w:r>
            </w:p>
            <w:p w14:paraId="5CF021E1" w14:textId="77777777" w:rsidR="00080D94" w:rsidRPr="00180FD5" w:rsidRDefault="00080D94" w:rsidP="00B03D94">
              <w:pPr>
                <w:autoSpaceDE w:val="0"/>
                <w:autoSpaceDN w:val="0"/>
                <w:adjustRightInd w:val="0"/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</w:pPr>
              <w:r w:rsidRPr="00180FD5"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  <w:t>e-mail: sales@corpus.cz</w:t>
              </w:r>
            </w:p>
            <w:p w14:paraId="035089A3" w14:textId="77777777" w:rsidR="00080D94" w:rsidRPr="00180FD5" w:rsidRDefault="00080D94" w:rsidP="00B03D94">
              <w:pPr>
                <w:pStyle w:val="Zpat"/>
                <w:rPr>
                  <w:rFonts w:cstheme="minorHAnsi"/>
                  <w:noProof/>
                </w:rPr>
              </w:pPr>
              <w:r w:rsidRPr="00180FD5">
                <w:rPr>
                  <w:rFonts w:cstheme="minorHAnsi"/>
                  <w:noProof/>
                  <w:sz w:val="18"/>
                  <w:szCs w:val="18"/>
                </w:rPr>
                <w:t>www.corpus.cz</w:t>
              </w:r>
            </w:p>
          </w:tc>
          <w:tc>
            <w:tcPr>
              <w:tcW w:w="3354" w:type="dxa"/>
              <w:tcMar>
                <w:top w:w="227" w:type="dxa"/>
                <w:left w:w="142" w:type="dxa"/>
                <w:right w:w="0" w:type="dxa"/>
              </w:tcMar>
            </w:tcPr>
            <w:p w14:paraId="43BCDDF9" w14:textId="77777777" w:rsidR="00080D94" w:rsidRPr="00180FD5" w:rsidRDefault="00080D94" w:rsidP="00B03D94">
              <w:pPr>
                <w:autoSpaceDE w:val="0"/>
                <w:autoSpaceDN w:val="0"/>
                <w:adjustRightInd w:val="0"/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</w:pPr>
              <w:r w:rsidRPr="00180FD5"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  <w:t>Společnost Corpus Solutions a.s.</w:t>
              </w:r>
            </w:p>
            <w:p w14:paraId="3F9C764C" w14:textId="77777777" w:rsidR="00080D94" w:rsidRPr="00180FD5" w:rsidRDefault="00080D94" w:rsidP="00B03D94">
              <w:pPr>
                <w:autoSpaceDE w:val="0"/>
                <w:autoSpaceDN w:val="0"/>
                <w:adjustRightInd w:val="0"/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</w:pPr>
              <w:r w:rsidRPr="00180FD5"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  <w:t>je vedená u rejstříkového soudu v Praze</w:t>
              </w:r>
            </w:p>
            <w:p w14:paraId="70730E1C" w14:textId="77777777" w:rsidR="00080D94" w:rsidRPr="00180FD5" w:rsidRDefault="00080D94" w:rsidP="00B03D94">
              <w:pPr>
                <w:pStyle w:val="Zpat"/>
                <w:rPr>
                  <w:rFonts w:cstheme="minorHAnsi"/>
                  <w:noProof/>
                </w:rPr>
              </w:pPr>
              <w:r w:rsidRPr="00180FD5">
                <w:rPr>
                  <w:rFonts w:cstheme="minorHAnsi"/>
                  <w:noProof/>
                  <w:sz w:val="18"/>
                  <w:szCs w:val="18"/>
                </w:rPr>
                <w:t>pod spisovou značkou B 5936.</w:t>
              </w:r>
            </w:p>
          </w:tc>
        </w:tr>
      </w:tbl>
      <w:p w14:paraId="285060A1" w14:textId="77777777" w:rsidR="00080D94" w:rsidRPr="00B03D94" w:rsidRDefault="00000000" w:rsidP="00B03D94">
        <w:pPr>
          <w:pStyle w:val="Zpat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5400331"/>
      <w:docPartObj>
        <w:docPartGallery w:val="Page Numbers (Bottom of Page)"/>
        <w:docPartUnique/>
      </w:docPartObj>
    </w:sdtPr>
    <w:sdtContent>
      <w:p w14:paraId="12633CE8" w14:textId="77777777" w:rsidR="00080D94" w:rsidRPr="00B03D94" w:rsidRDefault="00080D94" w:rsidP="00B03D94">
        <w:pPr>
          <w:pStyle w:val="Zpat"/>
        </w:pPr>
      </w:p>
      <w:tbl>
        <w:tblPr>
          <w:tblStyle w:val="Mkatabulky"/>
          <w:tblW w:w="0" w:type="auto"/>
          <w:tblBorders>
            <w:top w:val="single" w:sz="8" w:space="0" w:color="002E5D" w:themeColor="accent1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118"/>
          <w:gridCol w:w="2093"/>
          <w:gridCol w:w="2639"/>
          <w:gridCol w:w="3354"/>
        </w:tblGrid>
        <w:tr w:rsidR="00080D94" w:rsidRPr="00180FD5" w14:paraId="0D7C74EA" w14:textId="77777777" w:rsidTr="007116E1">
          <w:tc>
            <w:tcPr>
              <w:tcW w:w="2118" w:type="dxa"/>
              <w:tcMar>
                <w:top w:w="227" w:type="dxa"/>
                <w:left w:w="0" w:type="dxa"/>
              </w:tcMar>
            </w:tcPr>
            <w:p w14:paraId="04244D21" w14:textId="77777777" w:rsidR="00080D94" w:rsidRPr="00180FD5" w:rsidRDefault="00080D94" w:rsidP="00B03D94">
              <w:pPr>
                <w:autoSpaceDE w:val="0"/>
                <w:autoSpaceDN w:val="0"/>
                <w:adjustRightInd w:val="0"/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</w:pPr>
              <w:r w:rsidRPr="00180FD5"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  <w:t>Corpus Solutions a.s.</w:t>
              </w:r>
            </w:p>
            <w:p w14:paraId="7FAF8AFB" w14:textId="77777777" w:rsidR="00080D94" w:rsidRPr="00180FD5" w:rsidRDefault="00080D94" w:rsidP="00B03D94">
              <w:pPr>
                <w:tabs>
                  <w:tab w:val="right" w:pos="2019"/>
                </w:tabs>
                <w:autoSpaceDE w:val="0"/>
                <w:autoSpaceDN w:val="0"/>
                <w:adjustRightInd w:val="0"/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</w:pPr>
              <w:r w:rsidRPr="00180FD5"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  <w:t>Štětkova 1638/18</w:t>
              </w:r>
            </w:p>
            <w:p w14:paraId="0C73AE88" w14:textId="77777777" w:rsidR="00080D94" w:rsidRPr="00180FD5" w:rsidRDefault="00080D94" w:rsidP="00B03D94">
              <w:pPr>
                <w:pStyle w:val="Zpat"/>
                <w:tabs>
                  <w:tab w:val="left" w:pos="325"/>
                </w:tabs>
                <w:rPr>
                  <w:rFonts w:cstheme="minorHAnsi"/>
                  <w:noProof/>
                </w:rPr>
              </w:pPr>
              <w:r w:rsidRPr="00180FD5">
                <w:rPr>
                  <w:rFonts w:cstheme="minorHAnsi"/>
                  <w:noProof/>
                  <w:sz w:val="18"/>
                  <w:szCs w:val="18"/>
                </w:rPr>
                <w:t>140 00 Praha 4</w:t>
              </w:r>
            </w:p>
          </w:tc>
          <w:tc>
            <w:tcPr>
              <w:tcW w:w="2093" w:type="dxa"/>
              <w:tcMar>
                <w:top w:w="227" w:type="dxa"/>
                <w:left w:w="142" w:type="dxa"/>
                <w:right w:w="142" w:type="dxa"/>
              </w:tcMar>
            </w:tcPr>
            <w:p w14:paraId="4CFB47E2" w14:textId="77777777" w:rsidR="00080D94" w:rsidRPr="00180FD5" w:rsidRDefault="00080D94" w:rsidP="00B03D94">
              <w:pPr>
                <w:autoSpaceDE w:val="0"/>
                <w:autoSpaceDN w:val="0"/>
                <w:adjustRightInd w:val="0"/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</w:pPr>
              <w:r w:rsidRPr="00180FD5"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  <w:t>IČ: 25764616</w:t>
              </w:r>
            </w:p>
            <w:p w14:paraId="5F0196F2" w14:textId="77777777" w:rsidR="00080D94" w:rsidRPr="00180FD5" w:rsidRDefault="00080D94" w:rsidP="00B03D94">
              <w:pPr>
                <w:pStyle w:val="Zpat"/>
                <w:rPr>
                  <w:rFonts w:cstheme="minorHAnsi"/>
                  <w:noProof/>
                </w:rPr>
              </w:pPr>
              <w:r w:rsidRPr="00180FD5">
                <w:rPr>
                  <w:rFonts w:cstheme="minorHAnsi"/>
                  <w:noProof/>
                  <w:sz w:val="18"/>
                  <w:szCs w:val="18"/>
                </w:rPr>
                <w:t>DIČ: CZ 25764616</w:t>
              </w:r>
            </w:p>
          </w:tc>
          <w:tc>
            <w:tcPr>
              <w:tcW w:w="2639" w:type="dxa"/>
              <w:tcMar>
                <w:top w:w="227" w:type="dxa"/>
                <w:left w:w="198" w:type="dxa"/>
              </w:tcMar>
            </w:tcPr>
            <w:p w14:paraId="5B08A6B1" w14:textId="77777777" w:rsidR="00080D94" w:rsidRPr="00180FD5" w:rsidRDefault="00080D94" w:rsidP="00B03D94">
              <w:pPr>
                <w:autoSpaceDE w:val="0"/>
                <w:autoSpaceDN w:val="0"/>
                <w:adjustRightInd w:val="0"/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</w:pPr>
              <w:r w:rsidRPr="00180FD5"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  <w:t>Tel.: +420 241 020 333</w:t>
              </w:r>
            </w:p>
            <w:p w14:paraId="75EFB9E7" w14:textId="77777777" w:rsidR="00080D94" w:rsidRPr="00180FD5" w:rsidRDefault="00080D94" w:rsidP="00B03D94">
              <w:pPr>
                <w:autoSpaceDE w:val="0"/>
                <w:autoSpaceDN w:val="0"/>
                <w:adjustRightInd w:val="0"/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</w:pPr>
              <w:r w:rsidRPr="00180FD5"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  <w:t>e-mail: sales@corpus.cz</w:t>
              </w:r>
            </w:p>
            <w:p w14:paraId="08BBB873" w14:textId="77777777" w:rsidR="00080D94" w:rsidRPr="00180FD5" w:rsidRDefault="00080D94" w:rsidP="00B03D94">
              <w:pPr>
                <w:pStyle w:val="Zpat"/>
                <w:rPr>
                  <w:rFonts w:cstheme="minorHAnsi"/>
                  <w:noProof/>
                </w:rPr>
              </w:pPr>
              <w:r w:rsidRPr="00180FD5">
                <w:rPr>
                  <w:rFonts w:cstheme="minorHAnsi"/>
                  <w:noProof/>
                  <w:sz w:val="18"/>
                  <w:szCs w:val="18"/>
                </w:rPr>
                <w:t>www.corpus.cz</w:t>
              </w:r>
            </w:p>
          </w:tc>
          <w:tc>
            <w:tcPr>
              <w:tcW w:w="3354" w:type="dxa"/>
              <w:tcMar>
                <w:top w:w="227" w:type="dxa"/>
                <w:left w:w="142" w:type="dxa"/>
                <w:right w:w="0" w:type="dxa"/>
              </w:tcMar>
            </w:tcPr>
            <w:p w14:paraId="249FCC0D" w14:textId="77777777" w:rsidR="00FE3C3A" w:rsidRPr="00180FD5" w:rsidRDefault="00FE3C3A" w:rsidP="00FE3C3A">
              <w:pPr>
                <w:autoSpaceDE w:val="0"/>
                <w:autoSpaceDN w:val="0"/>
                <w:adjustRightInd w:val="0"/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</w:pPr>
              <w:r w:rsidRPr="00180FD5"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  <w:t>Společnost Corpus Solutions a.s.</w:t>
              </w:r>
            </w:p>
            <w:p w14:paraId="2163D203" w14:textId="77777777" w:rsidR="00080D94" w:rsidRPr="00180FD5" w:rsidRDefault="00FE3C3A" w:rsidP="00FE3C3A">
              <w:pPr>
                <w:pStyle w:val="Zpat"/>
                <w:rPr>
                  <w:rFonts w:cstheme="minorHAnsi"/>
                  <w:noProof/>
                </w:rPr>
              </w:pPr>
              <w:r w:rsidRPr="00180FD5">
                <w:rPr>
                  <w:rFonts w:cstheme="minorHAnsi"/>
                  <w:noProof/>
                  <w:sz w:val="18"/>
                  <w:szCs w:val="18"/>
                </w:rPr>
                <w:t xml:space="preserve">je </w:t>
              </w:r>
              <w:r>
                <w:rPr>
                  <w:rFonts w:cstheme="minorHAnsi"/>
                  <w:noProof/>
                  <w:sz w:val="18"/>
                  <w:szCs w:val="18"/>
                </w:rPr>
                <w:t>zapsaná</w:t>
              </w:r>
              <w:r w:rsidRPr="00180FD5">
                <w:rPr>
                  <w:rFonts w:cstheme="minorHAnsi"/>
                  <w:noProof/>
                  <w:sz w:val="18"/>
                  <w:szCs w:val="18"/>
                </w:rPr>
                <w:t xml:space="preserve"> </w:t>
              </w:r>
              <w:r>
                <w:rPr>
                  <w:rFonts w:cstheme="minorHAnsi"/>
                  <w:noProof/>
                  <w:sz w:val="18"/>
                  <w:szCs w:val="18"/>
                </w:rPr>
                <w:t>v obchodním rejstříku vedeném Městským soudem v Praze pod spisovou značkou B 5936</w:t>
              </w:r>
            </w:p>
          </w:tc>
        </w:tr>
      </w:tbl>
      <w:p w14:paraId="7A9DF4D8" w14:textId="77777777" w:rsidR="00080D94" w:rsidRPr="00B03D94" w:rsidRDefault="00000000" w:rsidP="00B03D94">
        <w:pPr>
          <w:pStyle w:val="Zpat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3965576"/>
      <w:docPartObj>
        <w:docPartGallery w:val="Page Numbers (Bottom of Page)"/>
        <w:docPartUnique/>
      </w:docPartObj>
    </w:sdtPr>
    <w:sdtContent>
      <w:p w14:paraId="653A39B5" w14:textId="77777777" w:rsidR="00080D94" w:rsidRPr="00B03D94" w:rsidRDefault="00080D94" w:rsidP="00B03D94">
        <w:pPr>
          <w:pStyle w:val="Zpat"/>
        </w:pPr>
      </w:p>
      <w:tbl>
        <w:tblPr>
          <w:tblStyle w:val="Mkatabulky"/>
          <w:tblW w:w="0" w:type="auto"/>
          <w:tblBorders>
            <w:top w:val="single" w:sz="8" w:space="0" w:color="002E5D" w:themeColor="accent1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118"/>
          <w:gridCol w:w="2093"/>
          <w:gridCol w:w="2639"/>
          <w:gridCol w:w="3354"/>
        </w:tblGrid>
        <w:tr w:rsidR="00080D94" w:rsidRPr="00180FD5" w14:paraId="4FE43871" w14:textId="77777777" w:rsidTr="007116E1">
          <w:tc>
            <w:tcPr>
              <w:tcW w:w="2118" w:type="dxa"/>
              <w:tcMar>
                <w:top w:w="227" w:type="dxa"/>
                <w:left w:w="0" w:type="dxa"/>
              </w:tcMar>
            </w:tcPr>
            <w:p w14:paraId="05C4AF92" w14:textId="77777777" w:rsidR="00080D94" w:rsidRPr="00180FD5" w:rsidRDefault="00080D94" w:rsidP="00B03D94">
              <w:pPr>
                <w:autoSpaceDE w:val="0"/>
                <w:autoSpaceDN w:val="0"/>
                <w:adjustRightInd w:val="0"/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</w:pPr>
              <w:r w:rsidRPr="00180FD5"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  <w:t>Corpus Solutions a.s.</w:t>
              </w:r>
            </w:p>
            <w:p w14:paraId="65902D35" w14:textId="77777777" w:rsidR="00080D94" w:rsidRPr="00180FD5" w:rsidRDefault="00080D94" w:rsidP="00B03D94">
              <w:pPr>
                <w:tabs>
                  <w:tab w:val="right" w:pos="2019"/>
                </w:tabs>
                <w:autoSpaceDE w:val="0"/>
                <w:autoSpaceDN w:val="0"/>
                <w:adjustRightInd w:val="0"/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</w:pPr>
              <w:r w:rsidRPr="00180FD5"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  <w:t>Štětkova 1638/18</w:t>
              </w:r>
            </w:p>
            <w:p w14:paraId="67233ACB" w14:textId="77777777" w:rsidR="00080D94" w:rsidRPr="00180FD5" w:rsidRDefault="00080D94" w:rsidP="00B03D94">
              <w:pPr>
                <w:pStyle w:val="Zpat"/>
                <w:tabs>
                  <w:tab w:val="left" w:pos="325"/>
                </w:tabs>
                <w:rPr>
                  <w:rFonts w:cstheme="minorHAnsi"/>
                  <w:noProof/>
                </w:rPr>
              </w:pPr>
              <w:r w:rsidRPr="00180FD5">
                <w:rPr>
                  <w:rFonts w:cstheme="minorHAnsi"/>
                  <w:noProof/>
                  <w:sz w:val="18"/>
                  <w:szCs w:val="18"/>
                </w:rPr>
                <w:t>140 00 Praha 4</w:t>
              </w:r>
            </w:p>
          </w:tc>
          <w:tc>
            <w:tcPr>
              <w:tcW w:w="2093" w:type="dxa"/>
              <w:tcMar>
                <w:top w:w="227" w:type="dxa"/>
                <w:left w:w="142" w:type="dxa"/>
                <w:right w:w="142" w:type="dxa"/>
              </w:tcMar>
            </w:tcPr>
            <w:p w14:paraId="4D937734" w14:textId="77777777" w:rsidR="00080D94" w:rsidRPr="00180FD5" w:rsidRDefault="00080D94" w:rsidP="00B03D94">
              <w:pPr>
                <w:autoSpaceDE w:val="0"/>
                <w:autoSpaceDN w:val="0"/>
                <w:adjustRightInd w:val="0"/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</w:pPr>
              <w:r w:rsidRPr="00180FD5"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  <w:t>IČ: 25764616</w:t>
              </w:r>
            </w:p>
            <w:p w14:paraId="2D50F097" w14:textId="77777777" w:rsidR="00080D94" w:rsidRPr="00180FD5" w:rsidRDefault="00080D94" w:rsidP="00B03D94">
              <w:pPr>
                <w:pStyle w:val="Zpat"/>
                <w:rPr>
                  <w:rFonts w:cstheme="minorHAnsi"/>
                  <w:noProof/>
                </w:rPr>
              </w:pPr>
              <w:r w:rsidRPr="00180FD5">
                <w:rPr>
                  <w:rFonts w:cstheme="minorHAnsi"/>
                  <w:noProof/>
                  <w:sz w:val="18"/>
                  <w:szCs w:val="18"/>
                </w:rPr>
                <w:t>DIČ: CZ 25764616</w:t>
              </w:r>
            </w:p>
          </w:tc>
          <w:tc>
            <w:tcPr>
              <w:tcW w:w="2639" w:type="dxa"/>
              <w:tcMar>
                <w:top w:w="227" w:type="dxa"/>
                <w:left w:w="198" w:type="dxa"/>
              </w:tcMar>
            </w:tcPr>
            <w:p w14:paraId="152A9D83" w14:textId="77777777" w:rsidR="00080D94" w:rsidRPr="00180FD5" w:rsidRDefault="00080D94" w:rsidP="00B03D94">
              <w:pPr>
                <w:autoSpaceDE w:val="0"/>
                <w:autoSpaceDN w:val="0"/>
                <w:adjustRightInd w:val="0"/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</w:pPr>
              <w:r w:rsidRPr="00180FD5"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  <w:t>Tel.: +420 241 020 333</w:t>
              </w:r>
            </w:p>
            <w:p w14:paraId="1EE95719" w14:textId="77777777" w:rsidR="00080D94" w:rsidRPr="00180FD5" w:rsidRDefault="00080D94" w:rsidP="00B03D94">
              <w:pPr>
                <w:autoSpaceDE w:val="0"/>
                <w:autoSpaceDN w:val="0"/>
                <w:adjustRightInd w:val="0"/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</w:pPr>
              <w:r w:rsidRPr="00180FD5"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  <w:t>e-mail: sales@corpus.cz</w:t>
              </w:r>
            </w:p>
            <w:p w14:paraId="78BF2FDF" w14:textId="77777777" w:rsidR="00080D94" w:rsidRPr="00180FD5" w:rsidRDefault="00080D94" w:rsidP="00B03D94">
              <w:pPr>
                <w:pStyle w:val="Zpat"/>
                <w:rPr>
                  <w:rFonts w:cstheme="minorHAnsi"/>
                  <w:noProof/>
                </w:rPr>
              </w:pPr>
              <w:r w:rsidRPr="00180FD5">
                <w:rPr>
                  <w:rFonts w:cstheme="minorHAnsi"/>
                  <w:noProof/>
                  <w:sz w:val="18"/>
                  <w:szCs w:val="18"/>
                </w:rPr>
                <w:t>www.corpus.cz</w:t>
              </w:r>
            </w:p>
          </w:tc>
          <w:tc>
            <w:tcPr>
              <w:tcW w:w="3354" w:type="dxa"/>
              <w:tcMar>
                <w:top w:w="227" w:type="dxa"/>
                <w:left w:w="142" w:type="dxa"/>
                <w:right w:w="0" w:type="dxa"/>
              </w:tcMar>
            </w:tcPr>
            <w:p w14:paraId="599C7D63" w14:textId="77777777" w:rsidR="00080D94" w:rsidRPr="00180FD5" w:rsidRDefault="00080D94" w:rsidP="00B03D94">
              <w:pPr>
                <w:autoSpaceDE w:val="0"/>
                <w:autoSpaceDN w:val="0"/>
                <w:adjustRightInd w:val="0"/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</w:pPr>
              <w:r w:rsidRPr="00180FD5"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  <w:t>Společnost Corpus Solutions a.s.</w:t>
              </w:r>
            </w:p>
            <w:p w14:paraId="63833713" w14:textId="77777777" w:rsidR="00080D94" w:rsidRPr="00180FD5" w:rsidRDefault="00080D94" w:rsidP="00B03D94">
              <w:pPr>
                <w:autoSpaceDE w:val="0"/>
                <w:autoSpaceDN w:val="0"/>
                <w:adjustRightInd w:val="0"/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</w:pPr>
              <w:r w:rsidRPr="00180FD5">
                <w:rPr>
                  <w:rFonts w:cstheme="minorHAnsi"/>
                  <w:noProof/>
                  <w:color w:val="002E5D" w:themeColor="accent1"/>
                  <w:sz w:val="18"/>
                  <w:szCs w:val="18"/>
                </w:rPr>
                <w:t>je vedená u rejstříkového soudu v Praze</w:t>
              </w:r>
            </w:p>
            <w:p w14:paraId="3BE4B443" w14:textId="77777777" w:rsidR="00080D94" w:rsidRPr="00180FD5" w:rsidRDefault="00080D94" w:rsidP="00B03D94">
              <w:pPr>
                <w:pStyle w:val="Zpat"/>
                <w:rPr>
                  <w:rFonts w:cstheme="minorHAnsi"/>
                  <w:noProof/>
                </w:rPr>
              </w:pPr>
              <w:r w:rsidRPr="00180FD5">
                <w:rPr>
                  <w:rFonts w:cstheme="minorHAnsi"/>
                  <w:noProof/>
                  <w:sz w:val="18"/>
                  <w:szCs w:val="18"/>
                </w:rPr>
                <w:t>pod spisovou značkou B 5936.</w:t>
              </w:r>
            </w:p>
          </w:tc>
        </w:tr>
      </w:tbl>
      <w:p w14:paraId="0156398C" w14:textId="77777777" w:rsidR="00080D94" w:rsidRPr="00B03D94" w:rsidRDefault="00000000" w:rsidP="00B03D94">
        <w:pPr>
          <w:pStyle w:val="Zpa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C2847" w14:textId="77777777" w:rsidR="00180A9F" w:rsidRDefault="00180A9F" w:rsidP="007D4888">
      <w:r>
        <w:separator/>
      </w:r>
    </w:p>
    <w:p w14:paraId="1931DE37" w14:textId="77777777" w:rsidR="00180A9F" w:rsidRDefault="00180A9F"/>
  </w:footnote>
  <w:footnote w:type="continuationSeparator" w:id="0">
    <w:p w14:paraId="47AB8F54" w14:textId="77777777" w:rsidR="00180A9F" w:rsidRDefault="00180A9F" w:rsidP="007D4888">
      <w:r>
        <w:continuationSeparator/>
      </w:r>
    </w:p>
    <w:p w14:paraId="1BA66053" w14:textId="77777777" w:rsidR="00180A9F" w:rsidRDefault="00180A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single" w:sz="8" w:space="0" w:color="002E5D" w:themeColor="accent1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17"/>
      <w:gridCol w:w="5087"/>
    </w:tblGrid>
    <w:tr w:rsidR="00080D94" w14:paraId="0A9C6CB0" w14:textId="77777777" w:rsidTr="007116E1">
      <w:tc>
        <w:tcPr>
          <w:tcW w:w="5195" w:type="dxa"/>
        </w:tcPr>
        <w:p w14:paraId="5CEA5FD7" w14:textId="77777777" w:rsidR="00080D94" w:rsidRPr="005C6D02" w:rsidRDefault="00080D94" w:rsidP="00B03D94">
          <w:pPr>
            <w:pStyle w:val="Zhlav"/>
            <w:rPr>
              <w:sz w:val="12"/>
            </w:rPr>
          </w:pPr>
          <w:r>
            <w:rPr>
              <w:noProof/>
            </w:rPr>
            <w:drawing>
              <wp:inline distT="0" distB="0" distL="0" distR="0" wp14:anchorId="2F8D1E3B" wp14:editId="53CD7973">
                <wp:extent cx="1083310" cy="618490"/>
                <wp:effectExtent l="0" t="0" r="254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ordPictureWatermark118552706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310" cy="618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80" w:type="dxa"/>
          <w:vAlign w:val="center"/>
        </w:tcPr>
        <w:p w14:paraId="266BA4C2" w14:textId="77777777" w:rsidR="00080D94" w:rsidRDefault="00080D94" w:rsidP="00B03D94">
          <w:pPr>
            <w:pStyle w:val="Zhlav"/>
            <w:jc w:val="right"/>
          </w:pPr>
          <w:r>
            <w:br/>
          </w:r>
          <w:r>
            <w:rPr>
              <w:noProof/>
              <w:lang w:eastAsia="cs-CZ"/>
            </w:rPr>
            <w:t>Název dokumentu: Šablona DD</w:t>
          </w:r>
          <w:r>
            <w:rPr>
              <w:noProof/>
              <w:lang w:eastAsia="cs-CZ"/>
            </w:rPr>
            <w:br/>
            <w:t>Datum: 2020-06-04</w:t>
          </w:r>
          <w:r>
            <w:rPr>
              <w:noProof/>
              <w:lang w:eastAsia="cs-CZ"/>
            </w:rPr>
            <w:br/>
          </w:r>
        </w:p>
      </w:tc>
    </w:tr>
    <w:tr w:rsidR="00080D94" w14:paraId="7E23F00E" w14:textId="77777777" w:rsidTr="007116E1">
      <w:tc>
        <w:tcPr>
          <w:tcW w:w="5195" w:type="dxa"/>
        </w:tcPr>
        <w:p w14:paraId="2E0256FB" w14:textId="77777777" w:rsidR="00080D94" w:rsidRDefault="00080D94" w:rsidP="00B03D94">
          <w:pPr>
            <w:pStyle w:val="Zhlav"/>
          </w:pPr>
        </w:p>
      </w:tc>
      <w:tc>
        <w:tcPr>
          <w:tcW w:w="5180" w:type="dxa"/>
        </w:tcPr>
        <w:p w14:paraId="2ACFBA1F" w14:textId="77777777" w:rsidR="00080D94" w:rsidRPr="00E8186E" w:rsidRDefault="00080D94" w:rsidP="00B03D94">
          <w:pPr>
            <w:pStyle w:val="Zhlav"/>
            <w:jc w:val="right"/>
            <w:rPr>
              <w:color w:val="97999B" w:themeColor="text2"/>
              <w:sz w:val="16"/>
              <w:szCs w:val="16"/>
            </w:rPr>
          </w:pPr>
          <w:r w:rsidRPr="000D4E48">
            <w:rPr>
              <w:color w:val="002E5D" w:themeColor="accent1"/>
              <w:sz w:val="16"/>
              <w:szCs w:val="16"/>
            </w:rPr>
            <w:fldChar w:fldCharType="begin"/>
          </w:r>
          <w:r w:rsidRPr="000D4E48">
            <w:rPr>
              <w:color w:val="002E5D" w:themeColor="accent1"/>
              <w:sz w:val="16"/>
              <w:szCs w:val="16"/>
            </w:rPr>
            <w:instrText xml:space="preserve"> PAGE   \* MERGEFORMAT </w:instrText>
          </w:r>
          <w:r w:rsidRPr="000D4E48">
            <w:rPr>
              <w:color w:val="002E5D" w:themeColor="accent1"/>
              <w:sz w:val="16"/>
              <w:szCs w:val="16"/>
            </w:rPr>
            <w:fldChar w:fldCharType="separate"/>
          </w:r>
          <w:r>
            <w:rPr>
              <w:color w:val="002E5D" w:themeColor="accent1"/>
              <w:sz w:val="16"/>
              <w:szCs w:val="16"/>
            </w:rPr>
            <w:t>3</w:t>
          </w:r>
          <w:r w:rsidRPr="000D4E48">
            <w:rPr>
              <w:color w:val="002E5D" w:themeColor="accent1"/>
              <w:sz w:val="16"/>
              <w:szCs w:val="16"/>
            </w:rPr>
            <w:fldChar w:fldCharType="end"/>
          </w:r>
          <w:r w:rsidRPr="000D4E48">
            <w:rPr>
              <w:color w:val="002E5D" w:themeColor="accent1"/>
              <w:sz w:val="16"/>
              <w:szCs w:val="16"/>
            </w:rPr>
            <w:t>/</w:t>
          </w:r>
          <w:r w:rsidRPr="000D4E48">
            <w:rPr>
              <w:color w:val="002E5D" w:themeColor="accent1"/>
            </w:rPr>
            <w:fldChar w:fldCharType="begin"/>
          </w:r>
          <w:r w:rsidRPr="000D4E48">
            <w:rPr>
              <w:color w:val="002E5D" w:themeColor="accent1"/>
            </w:rPr>
            <w:instrText xml:space="preserve"> NUMPAGES   \* MERGEFORMAT </w:instrText>
          </w:r>
          <w:r w:rsidRPr="000D4E48">
            <w:rPr>
              <w:color w:val="002E5D" w:themeColor="accent1"/>
            </w:rPr>
            <w:fldChar w:fldCharType="separate"/>
          </w:r>
          <w:r>
            <w:rPr>
              <w:color w:val="002E5D" w:themeColor="accent1"/>
            </w:rPr>
            <w:t>26</w:t>
          </w:r>
          <w:r w:rsidRPr="000D4E48">
            <w:rPr>
              <w:noProof/>
              <w:color w:val="002E5D" w:themeColor="accent1"/>
              <w:sz w:val="16"/>
              <w:szCs w:val="16"/>
            </w:rPr>
            <w:fldChar w:fldCharType="end"/>
          </w:r>
        </w:p>
      </w:tc>
    </w:tr>
  </w:tbl>
  <w:p w14:paraId="43BD3D26" w14:textId="77777777" w:rsidR="00080D94" w:rsidRPr="00B03D94" w:rsidRDefault="00080D94" w:rsidP="00B03D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single" w:sz="8" w:space="0" w:color="002E5D" w:themeColor="accent1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26"/>
      <w:gridCol w:w="5078"/>
    </w:tblGrid>
    <w:tr w:rsidR="00080D94" w14:paraId="261DF08A" w14:textId="77777777" w:rsidTr="00180FD5">
      <w:tc>
        <w:tcPr>
          <w:tcW w:w="5195" w:type="dxa"/>
        </w:tcPr>
        <w:p w14:paraId="1C389790" w14:textId="77777777" w:rsidR="00080D94" w:rsidRPr="005C6D02" w:rsidRDefault="00080D94" w:rsidP="005C6D02">
          <w:pPr>
            <w:pStyle w:val="Zhlav"/>
            <w:rPr>
              <w:sz w:val="12"/>
            </w:rPr>
          </w:pPr>
          <w:r>
            <w:rPr>
              <w:noProof/>
            </w:rPr>
            <w:drawing>
              <wp:inline distT="0" distB="0" distL="0" distR="0" wp14:anchorId="0CB91D94" wp14:editId="34B0605A">
                <wp:extent cx="1083310" cy="618490"/>
                <wp:effectExtent l="0" t="0" r="2540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ordPictureWatermark118552706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310" cy="618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80" w:type="dxa"/>
          <w:vAlign w:val="center"/>
        </w:tcPr>
        <w:p w14:paraId="421B2317" w14:textId="77777777" w:rsidR="00080D94" w:rsidRDefault="00080D94" w:rsidP="005C6D02">
          <w:pPr>
            <w:pStyle w:val="Zhlav"/>
            <w:jc w:val="right"/>
          </w:pPr>
          <w:r>
            <w:br/>
          </w:r>
        </w:p>
      </w:tc>
    </w:tr>
    <w:tr w:rsidR="00080D94" w14:paraId="4C3E5916" w14:textId="77777777" w:rsidTr="00180FD5">
      <w:tc>
        <w:tcPr>
          <w:tcW w:w="5195" w:type="dxa"/>
        </w:tcPr>
        <w:p w14:paraId="65A1A709" w14:textId="77777777" w:rsidR="00080D94" w:rsidRDefault="00080D94" w:rsidP="00DF2C13">
          <w:pPr>
            <w:pStyle w:val="Zhlav"/>
          </w:pPr>
        </w:p>
      </w:tc>
      <w:tc>
        <w:tcPr>
          <w:tcW w:w="5180" w:type="dxa"/>
        </w:tcPr>
        <w:p w14:paraId="0591FA5C" w14:textId="77777777" w:rsidR="00080D94" w:rsidRPr="00E8186E" w:rsidRDefault="00080D94" w:rsidP="00DF2C13">
          <w:pPr>
            <w:pStyle w:val="Zhlav"/>
            <w:jc w:val="right"/>
            <w:rPr>
              <w:color w:val="97999B" w:themeColor="text2"/>
              <w:sz w:val="16"/>
              <w:szCs w:val="16"/>
            </w:rPr>
          </w:pPr>
          <w:r w:rsidRPr="000D4E48">
            <w:rPr>
              <w:color w:val="002E5D" w:themeColor="accent1"/>
              <w:sz w:val="16"/>
              <w:szCs w:val="16"/>
            </w:rPr>
            <w:fldChar w:fldCharType="begin"/>
          </w:r>
          <w:r w:rsidRPr="000D4E48">
            <w:rPr>
              <w:color w:val="002E5D" w:themeColor="accent1"/>
              <w:sz w:val="16"/>
              <w:szCs w:val="16"/>
            </w:rPr>
            <w:instrText xml:space="preserve"> PAGE   \* MERGEFORMAT </w:instrText>
          </w:r>
          <w:r w:rsidRPr="000D4E48">
            <w:rPr>
              <w:color w:val="002E5D" w:themeColor="accent1"/>
              <w:sz w:val="16"/>
              <w:szCs w:val="16"/>
            </w:rPr>
            <w:fldChar w:fldCharType="separate"/>
          </w:r>
          <w:r w:rsidRPr="000D4E48">
            <w:rPr>
              <w:noProof/>
              <w:color w:val="002E5D" w:themeColor="accent1"/>
              <w:sz w:val="16"/>
              <w:szCs w:val="16"/>
            </w:rPr>
            <w:t>2</w:t>
          </w:r>
          <w:r w:rsidRPr="000D4E48">
            <w:rPr>
              <w:color w:val="002E5D" w:themeColor="accent1"/>
              <w:sz w:val="16"/>
              <w:szCs w:val="16"/>
            </w:rPr>
            <w:fldChar w:fldCharType="end"/>
          </w:r>
          <w:r w:rsidRPr="000D4E48">
            <w:rPr>
              <w:color w:val="002E5D" w:themeColor="accent1"/>
              <w:sz w:val="16"/>
              <w:szCs w:val="16"/>
            </w:rPr>
            <w:t>/</w:t>
          </w:r>
          <w:r w:rsidRPr="000D4E48">
            <w:rPr>
              <w:color w:val="002E5D" w:themeColor="accent1"/>
            </w:rPr>
            <w:fldChar w:fldCharType="begin"/>
          </w:r>
          <w:r w:rsidRPr="000D4E48">
            <w:rPr>
              <w:color w:val="002E5D" w:themeColor="accent1"/>
            </w:rPr>
            <w:instrText xml:space="preserve"> NUMPAGES   \* MERGEFORMAT </w:instrText>
          </w:r>
          <w:r w:rsidRPr="000D4E48">
            <w:rPr>
              <w:color w:val="002E5D" w:themeColor="accent1"/>
            </w:rPr>
            <w:fldChar w:fldCharType="separate"/>
          </w:r>
          <w:r w:rsidRPr="000D4E48">
            <w:rPr>
              <w:noProof/>
              <w:color w:val="002E5D" w:themeColor="accent1"/>
              <w:sz w:val="16"/>
              <w:szCs w:val="16"/>
            </w:rPr>
            <w:t>26</w:t>
          </w:r>
          <w:r w:rsidRPr="000D4E48">
            <w:rPr>
              <w:noProof/>
              <w:color w:val="002E5D" w:themeColor="accent1"/>
              <w:sz w:val="16"/>
              <w:szCs w:val="16"/>
            </w:rPr>
            <w:fldChar w:fldCharType="end"/>
          </w:r>
        </w:p>
      </w:tc>
    </w:tr>
  </w:tbl>
  <w:p w14:paraId="0EEC8DA4" w14:textId="77777777" w:rsidR="00080D94" w:rsidRPr="00B03D94" w:rsidRDefault="00080D94" w:rsidP="00B03D9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9E245" w14:textId="77777777" w:rsidR="00FE3C3A" w:rsidRDefault="00FE3C3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50" type="#_x0000_t75" style="width:444pt;height:444pt" o:bullet="t">
        <v:imagedata r:id="rId1" o:title="B1"/>
      </v:shape>
    </w:pict>
  </w:numPicBullet>
  <w:numPicBullet w:numPicBulletId="1">
    <w:pict>
      <v:shape id="_x0000_i1351" type="#_x0000_t75" style="width:444pt;height:444pt" o:bullet="t">
        <v:imagedata r:id="rId2" o:title="B2"/>
      </v:shape>
    </w:pict>
  </w:numPicBullet>
  <w:numPicBullet w:numPicBulletId="2">
    <w:pict>
      <v:shape id="_x0000_i1352" type="#_x0000_t75" style="width:444pt;height:444pt" o:bullet="t">
        <v:imagedata r:id="rId3" o:title="B3"/>
      </v:shape>
    </w:pict>
  </w:numPicBullet>
  <w:numPicBullet w:numPicBulletId="3">
    <w:pict>
      <v:shape id="_x0000_i1353" type="#_x0000_t75" style="width:444pt;height:444pt" o:bullet="t">
        <v:imagedata r:id="rId4" o:title="B4"/>
      </v:shape>
    </w:pict>
  </w:numPicBullet>
  <w:numPicBullet w:numPicBulletId="4">
    <w:pict>
      <v:shape id="_x0000_i1354" type="#_x0000_t75" style="width:444pt;height:444pt" o:bullet="t">
        <v:imagedata r:id="rId5" o:title="B5"/>
      </v:shape>
    </w:pict>
  </w:numPicBullet>
  <w:numPicBullet w:numPicBulletId="5">
    <w:pict>
      <v:shape id="_x0000_i1355" type="#_x0000_t75" style="width:444pt;height:444pt" o:bullet="t">
        <v:imagedata r:id="rId6" o:title="B6"/>
      </v:shape>
    </w:pict>
  </w:numPicBullet>
  <w:numPicBullet w:numPicBulletId="6">
    <w:pict>
      <v:shape id="_x0000_i1356" type="#_x0000_t75" style="width:444pt;height:444pt" o:bullet="t">
        <v:imagedata r:id="rId7" o:title="B7"/>
      </v:shape>
    </w:pict>
  </w:numPicBullet>
  <w:numPicBullet w:numPicBulletId="7">
    <w:pict>
      <v:shape id="_x0000_i1357" type="#_x0000_t75" style="width:444pt;height:444pt" o:bullet="t">
        <v:imagedata r:id="rId8" o:title="B8"/>
      </v:shape>
    </w:pict>
  </w:numPicBullet>
  <w:numPicBullet w:numPicBulletId="8">
    <w:pict>
      <v:shape id="_x0000_i1358" type="#_x0000_t75" style="width:444pt;height:444pt" o:bullet="t">
        <v:imagedata r:id="rId9" o:title="B9"/>
      </v:shape>
    </w:pict>
  </w:numPicBullet>
  <w:abstractNum w:abstractNumId="0" w15:restartNumberingAfterBreak="0">
    <w:nsid w:val="02040DA5"/>
    <w:multiLevelType w:val="hybridMultilevel"/>
    <w:tmpl w:val="5F468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0782A"/>
    <w:multiLevelType w:val="hybridMultilevel"/>
    <w:tmpl w:val="6A14E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D5E94"/>
    <w:multiLevelType w:val="multilevel"/>
    <w:tmpl w:val="7BACFF9E"/>
    <w:styleLink w:val="Nadpis1slovan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3D045A"/>
    <w:multiLevelType w:val="multilevel"/>
    <w:tmpl w:val="DEC6FBB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9623419"/>
    <w:multiLevelType w:val="hybridMultilevel"/>
    <w:tmpl w:val="8A685EDC"/>
    <w:lvl w:ilvl="0" w:tplc="D9309A5A">
      <w:start w:val="1"/>
      <w:numFmt w:val="bullet"/>
      <w:pStyle w:val="N-Odstavecsodrkami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E258DC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C0408"/>
    <w:multiLevelType w:val="hybridMultilevel"/>
    <w:tmpl w:val="9DA66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F2018"/>
    <w:multiLevelType w:val="hybridMultilevel"/>
    <w:tmpl w:val="E7B6A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DE6359"/>
    <w:multiLevelType w:val="multilevel"/>
    <w:tmpl w:val="366AC7F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0D2214F1"/>
    <w:multiLevelType w:val="multilevel"/>
    <w:tmpl w:val="036461DC"/>
    <w:name w:val="Corpus2222222"/>
    <w:numStyleLink w:val="Corpus"/>
  </w:abstractNum>
  <w:abstractNum w:abstractNumId="9" w15:restartNumberingAfterBreak="0">
    <w:nsid w:val="0D522F7C"/>
    <w:multiLevelType w:val="hybridMultilevel"/>
    <w:tmpl w:val="3C6C74FC"/>
    <w:lvl w:ilvl="0" w:tplc="1DA487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7F0224"/>
    <w:multiLevelType w:val="multilevel"/>
    <w:tmpl w:val="0405001F"/>
    <w:name w:val="Corpus2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10A65CF"/>
    <w:multiLevelType w:val="hybridMultilevel"/>
    <w:tmpl w:val="058C3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4358FF"/>
    <w:multiLevelType w:val="hybridMultilevel"/>
    <w:tmpl w:val="0A04BDB6"/>
    <w:lvl w:ilvl="0" w:tplc="D580212E">
      <w:start w:val="1"/>
      <w:numFmt w:val="bullet"/>
      <w:lvlText w:val="›"/>
      <w:lvlJc w:val="left"/>
      <w:pPr>
        <w:ind w:left="1080" w:hanging="360"/>
      </w:pPr>
      <w:rPr>
        <w:rFonts w:ascii="Gill Sans MT" w:hAnsi="Gill Sans MT" w:hint="default"/>
        <w:color w:val="7AAF1D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6352125"/>
    <w:multiLevelType w:val="multilevel"/>
    <w:tmpl w:val="0405001F"/>
    <w:name w:val="Corpus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9810E3B"/>
    <w:multiLevelType w:val="hybridMultilevel"/>
    <w:tmpl w:val="3C9ED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3D599E"/>
    <w:multiLevelType w:val="hybridMultilevel"/>
    <w:tmpl w:val="B5BED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B47CE2"/>
    <w:multiLevelType w:val="multilevel"/>
    <w:tmpl w:val="80DE3C2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2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5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6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7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8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7" w15:restartNumberingAfterBreak="0">
    <w:nsid w:val="1BF6520F"/>
    <w:multiLevelType w:val="multilevel"/>
    <w:tmpl w:val="0405001D"/>
    <w:name w:val="Corpus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D505029"/>
    <w:multiLevelType w:val="hybridMultilevel"/>
    <w:tmpl w:val="0E16B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37E6E"/>
    <w:multiLevelType w:val="multilevel"/>
    <w:tmpl w:val="04050023"/>
    <w:name w:val="Corpus2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20953589"/>
    <w:multiLevelType w:val="hybridMultilevel"/>
    <w:tmpl w:val="6D40C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FA5C6E"/>
    <w:multiLevelType w:val="hybridMultilevel"/>
    <w:tmpl w:val="125835A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D05D0B"/>
    <w:multiLevelType w:val="hybridMultilevel"/>
    <w:tmpl w:val="6F40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A975F3"/>
    <w:multiLevelType w:val="hybridMultilevel"/>
    <w:tmpl w:val="7EAAE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CD4F15"/>
    <w:multiLevelType w:val="hybridMultilevel"/>
    <w:tmpl w:val="DBFCFA7C"/>
    <w:lvl w:ilvl="0" w:tplc="F98C1D64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  <w:color w:val="97999B" w:themeColor="text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223AA9"/>
    <w:multiLevelType w:val="hybridMultilevel"/>
    <w:tmpl w:val="31587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5E198D"/>
    <w:multiLevelType w:val="hybridMultilevel"/>
    <w:tmpl w:val="8270887E"/>
    <w:lvl w:ilvl="0" w:tplc="CB4CB3C4">
      <w:start w:val="1"/>
      <w:numFmt w:val="bullet"/>
      <w:pStyle w:val="Seznamneslova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8F5539"/>
    <w:multiLevelType w:val="hybridMultilevel"/>
    <w:tmpl w:val="698A6A48"/>
    <w:lvl w:ilvl="0" w:tplc="02BC62BC">
      <w:start w:val="1"/>
      <w:numFmt w:val="decimal"/>
      <w:pStyle w:val="slovanseznamCS"/>
      <w:lvlText w:val="%1"/>
      <w:lvlJc w:val="left"/>
      <w:pPr>
        <w:ind w:left="1077" w:hanging="360"/>
      </w:pPr>
      <w:rPr>
        <w:rFonts w:asciiTheme="minorHAnsi" w:hAnsiTheme="minorHAnsi" w:hint="default"/>
        <w:b/>
        <w:i w:val="0"/>
        <w:color w:val="002E5D" w:themeColor="accent1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29CE058A"/>
    <w:multiLevelType w:val="hybridMultilevel"/>
    <w:tmpl w:val="3B268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B50620E"/>
    <w:multiLevelType w:val="hybridMultilevel"/>
    <w:tmpl w:val="F8626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097F76"/>
    <w:multiLevelType w:val="multilevel"/>
    <w:tmpl w:val="4C48F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DE3093D"/>
    <w:multiLevelType w:val="hybridMultilevel"/>
    <w:tmpl w:val="18442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E0772B7"/>
    <w:multiLevelType w:val="hybridMultilevel"/>
    <w:tmpl w:val="3DE86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EA77B4"/>
    <w:multiLevelType w:val="hybridMultilevel"/>
    <w:tmpl w:val="FF0E8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0764DE0"/>
    <w:multiLevelType w:val="hybridMultilevel"/>
    <w:tmpl w:val="87786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38248B2"/>
    <w:multiLevelType w:val="hybridMultilevel"/>
    <w:tmpl w:val="1E643F72"/>
    <w:lvl w:ilvl="0" w:tplc="82E29FC8">
      <w:start w:val="1"/>
      <w:numFmt w:val="decimal"/>
      <w:lvlText w:val="%1"/>
      <w:lvlJc w:val="left"/>
      <w:pPr>
        <w:ind w:left="360" w:hanging="360"/>
      </w:pPr>
      <w:rPr>
        <w:rFonts w:hint="default"/>
        <w:color w:val="7AAF1D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5314DFE"/>
    <w:multiLevelType w:val="hybridMultilevel"/>
    <w:tmpl w:val="8E48F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5733939"/>
    <w:multiLevelType w:val="hybridMultilevel"/>
    <w:tmpl w:val="F3349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8BA7B55"/>
    <w:multiLevelType w:val="hybridMultilevel"/>
    <w:tmpl w:val="9A8A3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164F6A"/>
    <w:multiLevelType w:val="multilevel"/>
    <w:tmpl w:val="036461DC"/>
    <w:styleLink w:val="Corpus"/>
    <w:lvl w:ilvl="0">
      <w:start w:val="1"/>
      <w:numFmt w:val="bullet"/>
      <w:pStyle w:val="OdrkovseznamCS"/>
      <w:lvlText w:val="●"/>
      <w:lvlJc w:val="left"/>
      <w:pPr>
        <w:tabs>
          <w:tab w:val="num" w:pos="357"/>
        </w:tabs>
        <w:ind w:left="360" w:hanging="360"/>
      </w:pPr>
      <w:rPr>
        <w:rFonts w:ascii="Arial" w:hAnsi="Arial" w:hint="default"/>
        <w:color w:val="002E5D" w:themeColor="accent1"/>
      </w:rPr>
    </w:lvl>
    <w:lvl w:ilvl="1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2B9A42" w:themeColor="accent2"/>
      </w:rPr>
    </w:lvl>
    <w:lvl w:ilvl="2">
      <w:start w:val="1"/>
      <w:numFmt w:val="bullet"/>
      <w:lvlText w:val="●"/>
      <w:lvlJc w:val="left"/>
      <w:pPr>
        <w:tabs>
          <w:tab w:val="num" w:pos="1077"/>
        </w:tabs>
        <w:ind w:left="1080" w:hanging="360"/>
      </w:pPr>
      <w:rPr>
        <w:rFonts w:ascii="Arial" w:hAnsi="Arial" w:hint="default"/>
        <w:color w:val="017CBA" w:themeColor="accent3"/>
      </w:rPr>
    </w:lvl>
    <w:lvl w:ilvl="3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FABF3C" w:themeColor="accent4"/>
      </w:rPr>
    </w:lvl>
    <w:lvl w:ilvl="4">
      <w:start w:val="1"/>
      <w:numFmt w:val="bullet"/>
      <w:lvlText w:val="●"/>
      <w:lvlJc w:val="left"/>
      <w:pPr>
        <w:tabs>
          <w:tab w:val="num" w:pos="1797"/>
        </w:tabs>
        <w:ind w:left="1800" w:hanging="360"/>
      </w:pPr>
      <w:rPr>
        <w:rFonts w:ascii="Arial" w:hAnsi="Arial" w:hint="default"/>
        <w:color w:val="FD8307" w:themeColor="accent5"/>
      </w:rPr>
    </w:lvl>
    <w:lvl w:ilvl="5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olor w:val="FA3C1F" w:themeColor="accent6"/>
      </w:rPr>
    </w:lvl>
    <w:lvl w:ilvl="6">
      <w:start w:val="1"/>
      <w:numFmt w:val="bullet"/>
      <w:lvlText w:val="○"/>
      <w:lvlJc w:val="left"/>
      <w:pPr>
        <w:tabs>
          <w:tab w:val="num" w:pos="2517"/>
        </w:tabs>
        <w:ind w:left="2520" w:hanging="360"/>
      </w:pPr>
      <w:rPr>
        <w:rFonts w:ascii="Arial" w:hAnsi="Arial" w:hint="default"/>
        <w:color w:val="002E5D" w:themeColor="accent1"/>
      </w:rPr>
    </w:lvl>
    <w:lvl w:ilvl="7">
      <w:start w:val="1"/>
      <w:numFmt w:val="bullet"/>
      <w:lvlText w:val="○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color w:val="2B9A42" w:themeColor="accent2"/>
      </w:rPr>
    </w:lvl>
    <w:lvl w:ilvl="8">
      <w:start w:val="1"/>
      <w:numFmt w:val="bullet"/>
      <w:lvlText w:val="○"/>
      <w:lvlJc w:val="left"/>
      <w:pPr>
        <w:tabs>
          <w:tab w:val="num" w:pos="3238"/>
        </w:tabs>
        <w:ind w:left="3240" w:hanging="360"/>
      </w:pPr>
      <w:rPr>
        <w:rFonts w:ascii="Arial" w:hAnsi="Arial" w:hint="default"/>
        <w:color w:val="017CBA" w:themeColor="accent3"/>
      </w:rPr>
    </w:lvl>
  </w:abstractNum>
  <w:abstractNum w:abstractNumId="40" w15:restartNumberingAfterBreak="0">
    <w:nsid w:val="3A495486"/>
    <w:multiLevelType w:val="hybridMultilevel"/>
    <w:tmpl w:val="D74E8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BB00145"/>
    <w:multiLevelType w:val="hybridMultilevel"/>
    <w:tmpl w:val="D5025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C5F50F1"/>
    <w:multiLevelType w:val="hybridMultilevel"/>
    <w:tmpl w:val="D7AC8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CBB1A8F"/>
    <w:multiLevelType w:val="multilevel"/>
    <w:tmpl w:val="366AC7F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4" w15:restartNumberingAfterBreak="0">
    <w:nsid w:val="3FD34765"/>
    <w:multiLevelType w:val="hybridMultilevel"/>
    <w:tmpl w:val="78CA610C"/>
    <w:lvl w:ilvl="0" w:tplc="1DA487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2353390"/>
    <w:multiLevelType w:val="hybridMultilevel"/>
    <w:tmpl w:val="8FAAE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6F90C03"/>
    <w:multiLevelType w:val="multilevel"/>
    <w:tmpl w:val="0405001D"/>
    <w:name w:val="Corpus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474A2A68"/>
    <w:multiLevelType w:val="hybridMultilevel"/>
    <w:tmpl w:val="334A2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7355A4"/>
    <w:multiLevelType w:val="hybridMultilevel"/>
    <w:tmpl w:val="61A69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9B32B33"/>
    <w:multiLevelType w:val="hybridMultilevel"/>
    <w:tmpl w:val="D8607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A56783F"/>
    <w:multiLevelType w:val="hybridMultilevel"/>
    <w:tmpl w:val="A7A64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A6973F0"/>
    <w:multiLevelType w:val="hybridMultilevel"/>
    <w:tmpl w:val="84064274"/>
    <w:lvl w:ilvl="0" w:tplc="8EA85B00">
      <w:start w:val="1"/>
      <w:numFmt w:val="lowerLetter"/>
      <w:pStyle w:val="PsmennseznamCS"/>
      <w:lvlText w:val="%1."/>
      <w:lvlJc w:val="left"/>
      <w:pPr>
        <w:ind w:left="720" w:hanging="360"/>
      </w:pPr>
      <w:rPr>
        <w:rFonts w:hint="default"/>
        <w:b/>
        <w:i w:val="0"/>
        <w:color w:val="002E5D" w:themeColor="accen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A8D3773"/>
    <w:multiLevelType w:val="hybridMultilevel"/>
    <w:tmpl w:val="37F65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C220056"/>
    <w:multiLevelType w:val="hybridMultilevel"/>
    <w:tmpl w:val="2BC46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D3C309D"/>
    <w:multiLevelType w:val="hybridMultilevel"/>
    <w:tmpl w:val="4FFCF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FFB11AE"/>
    <w:multiLevelType w:val="hybridMultilevel"/>
    <w:tmpl w:val="0D7A4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B91793"/>
    <w:multiLevelType w:val="hybridMultilevel"/>
    <w:tmpl w:val="0540C540"/>
    <w:lvl w:ilvl="0" w:tplc="FC56FD7C">
      <w:start w:val="1"/>
      <w:numFmt w:val="decimal"/>
      <w:pStyle w:val="StylNadpis2DolejednoduchAutomatick05bkary"/>
      <w:lvlText w:val="%1.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236319C"/>
    <w:multiLevelType w:val="multilevel"/>
    <w:tmpl w:val="C1126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29B5741"/>
    <w:multiLevelType w:val="multilevel"/>
    <w:tmpl w:val="036461DC"/>
    <w:numStyleLink w:val="Corpus"/>
  </w:abstractNum>
  <w:abstractNum w:abstractNumId="59" w15:restartNumberingAfterBreak="0">
    <w:nsid w:val="5387256C"/>
    <w:multiLevelType w:val="multilevel"/>
    <w:tmpl w:val="036461DC"/>
    <w:name w:val="Corpus2222222"/>
    <w:numStyleLink w:val="Corpus"/>
  </w:abstractNum>
  <w:abstractNum w:abstractNumId="60" w15:restartNumberingAfterBreak="0">
    <w:nsid w:val="5410346C"/>
    <w:multiLevelType w:val="hybridMultilevel"/>
    <w:tmpl w:val="AB60F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5381FC2"/>
    <w:multiLevelType w:val="hybridMultilevel"/>
    <w:tmpl w:val="7BFAAD12"/>
    <w:lvl w:ilvl="0" w:tplc="33D25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5474705"/>
    <w:multiLevelType w:val="multilevel"/>
    <w:tmpl w:val="036461DC"/>
    <w:name w:val="Corpus222222"/>
    <w:numStyleLink w:val="Corpus"/>
  </w:abstractNum>
  <w:abstractNum w:abstractNumId="63" w15:restartNumberingAfterBreak="0">
    <w:nsid w:val="55F85792"/>
    <w:multiLevelType w:val="hybridMultilevel"/>
    <w:tmpl w:val="6BE0D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D90F63"/>
    <w:multiLevelType w:val="hybridMultilevel"/>
    <w:tmpl w:val="D980B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BA80058"/>
    <w:multiLevelType w:val="hybridMultilevel"/>
    <w:tmpl w:val="D3E20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CD80DD0"/>
    <w:multiLevelType w:val="multilevel"/>
    <w:tmpl w:val="49C20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D152C68"/>
    <w:multiLevelType w:val="hybridMultilevel"/>
    <w:tmpl w:val="BE30B0E6"/>
    <w:lvl w:ilvl="0" w:tplc="DE343168">
      <w:numFmt w:val="bullet"/>
      <w:lvlText w:val="»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F97676A"/>
    <w:multiLevelType w:val="hybridMultilevel"/>
    <w:tmpl w:val="3EC0A462"/>
    <w:lvl w:ilvl="0" w:tplc="1DA487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FD25687"/>
    <w:multiLevelType w:val="hybridMultilevel"/>
    <w:tmpl w:val="728E1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04C08C7"/>
    <w:multiLevelType w:val="multilevel"/>
    <w:tmpl w:val="D2BE5F48"/>
    <w:lvl w:ilvl="0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Calibri" w:eastAsia="Arial Unicode MS" w:hAnsi="Calibri" w:hint="default"/>
        <w:color w:val="002E5D" w:themeColor="accent1"/>
      </w:rPr>
    </w:lvl>
    <w:lvl w:ilvl="1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Calibri" w:eastAsia="Arial Unicode MS" w:hAnsi="Calibri" w:hint="default"/>
        <w:color w:val="FFFFFF" w:themeColor="background2"/>
      </w:rPr>
    </w:lvl>
    <w:lvl w:ilvl="2">
      <w:start w:val="1"/>
      <w:numFmt w:val="bullet"/>
      <w:lvlText w:val="•"/>
      <w:lvlJc w:val="left"/>
      <w:pPr>
        <w:tabs>
          <w:tab w:val="num" w:pos="851"/>
        </w:tabs>
        <w:ind w:left="851" w:hanging="284"/>
      </w:pPr>
      <w:rPr>
        <w:rFonts w:ascii="Calibri" w:eastAsia="Arial Unicode MS" w:hAnsi="Calibri" w:hint="default"/>
        <w:color w:val="002E5D" w:themeColor="accent1"/>
      </w:rPr>
    </w:lvl>
    <w:lvl w:ilvl="3">
      <w:start w:val="1"/>
      <w:numFmt w:val="bullet"/>
      <w:lvlText w:val="•"/>
      <w:lvlJc w:val="left"/>
      <w:pPr>
        <w:tabs>
          <w:tab w:val="num" w:pos="1134"/>
        </w:tabs>
        <w:ind w:left="1134" w:hanging="283"/>
      </w:pPr>
      <w:rPr>
        <w:rFonts w:ascii="Calibri" w:eastAsia="Arial Unicode MS" w:hAnsi="Calibri" w:hint="default"/>
        <w:color w:val="FFFFFF" w:themeColor="background2"/>
      </w:rPr>
    </w:lvl>
    <w:lvl w:ilvl="4">
      <w:start w:val="1"/>
      <w:numFmt w:val="bullet"/>
      <w:lvlText w:val="◦"/>
      <w:lvlJc w:val="left"/>
      <w:pPr>
        <w:tabs>
          <w:tab w:val="num" w:pos="1418"/>
        </w:tabs>
        <w:ind w:left="1418" w:hanging="284"/>
      </w:pPr>
      <w:rPr>
        <w:rFonts w:ascii="Calibri" w:hAnsi="Calibri" w:hint="default"/>
        <w:color w:val="002E5D" w:themeColor="accent1"/>
      </w:rPr>
    </w:lvl>
    <w:lvl w:ilvl="5">
      <w:start w:val="1"/>
      <w:numFmt w:val="bullet"/>
      <w:lvlText w:val="◦"/>
      <w:lvlJc w:val="left"/>
      <w:pPr>
        <w:tabs>
          <w:tab w:val="num" w:pos="1701"/>
        </w:tabs>
        <w:ind w:left="1701" w:hanging="283"/>
      </w:pPr>
      <w:rPr>
        <w:rFonts w:ascii="Calibri" w:hAnsi="Calibri" w:hint="default"/>
        <w:color w:val="FFFFFF" w:themeColor="background2"/>
      </w:rPr>
    </w:lvl>
    <w:lvl w:ilvl="6">
      <w:start w:val="1"/>
      <w:numFmt w:val="bullet"/>
      <w:lvlText w:val="‐"/>
      <w:lvlJc w:val="left"/>
      <w:pPr>
        <w:tabs>
          <w:tab w:val="num" w:pos="1985"/>
        </w:tabs>
        <w:ind w:left="1985" w:hanging="284"/>
      </w:pPr>
      <w:rPr>
        <w:rFonts w:ascii="Montserrat" w:hAnsi="Montserrat" w:hint="default"/>
        <w:color w:val="002E5D" w:themeColor="accent1"/>
      </w:rPr>
    </w:lvl>
    <w:lvl w:ilvl="7">
      <w:start w:val="1"/>
      <w:numFmt w:val="bullet"/>
      <w:lvlText w:val="‐"/>
      <w:lvlJc w:val="left"/>
      <w:pPr>
        <w:tabs>
          <w:tab w:val="num" w:pos="2268"/>
        </w:tabs>
        <w:ind w:left="2268" w:hanging="283"/>
      </w:pPr>
      <w:rPr>
        <w:rFonts w:ascii="Montserrat" w:hAnsi="Montserrat" w:hint="default"/>
        <w:color w:val="FFFFFF" w:themeColor="background2"/>
      </w:rPr>
    </w:lvl>
    <w:lvl w:ilvl="8">
      <w:start w:val="1"/>
      <w:numFmt w:val="bullet"/>
      <w:lvlText w:val="∙"/>
      <w:lvlJc w:val="left"/>
      <w:pPr>
        <w:tabs>
          <w:tab w:val="num" w:pos="2552"/>
        </w:tabs>
        <w:ind w:left="2552" w:hanging="284"/>
      </w:pPr>
      <w:rPr>
        <w:rFonts w:ascii="Calibri" w:hAnsi="Calibri" w:hint="default"/>
        <w:color w:val="002E5D" w:themeColor="accent1"/>
      </w:rPr>
    </w:lvl>
  </w:abstractNum>
  <w:abstractNum w:abstractNumId="71" w15:restartNumberingAfterBreak="0">
    <w:nsid w:val="65426E21"/>
    <w:multiLevelType w:val="hybridMultilevel"/>
    <w:tmpl w:val="765AC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5DA3338"/>
    <w:multiLevelType w:val="multilevel"/>
    <w:tmpl w:val="D2BE5F48"/>
    <w:lvl w:ilvl="0">
      <w:start w:val="1"/>
      <w:numFmt w:val="bullet"/>
      <w:lvlText w:val="●"/>
      <w:lvlJc w:val="left"/>
      <w:pPr>
        <w:tabs>
          <w:tab w:val="num" w:pos="284"/>
        </w:tabs>
        <w:ind w:left="284" w:hanging="284"/>
      </w:pPr>
      <w:rPr>
        <w:rFonts w:ascii="Calibri" w:eastAsia="Arial Unicode MS" w:hAnsi="Calibri" w:hint="default"/>
        <w:color w:val="002E5D" w:themeColor="accent1"/>
      </w:rPr>
    </w:lvl>
    <w:lvl w:ilvl="1">
      <w:start w:val="1"/>
      <w:numFmt w:val="bullet"/>
      <w:lvlText w:val="●"/>
      <w:lvlJc w:val="left"/>
      <w:pPr>
        <w:tabs>
          <w:tab w:val="num" w:pos="567"/>
        </w:tabs>
        <w:ind w:left="567" w:hanging="283"/>
      </w:pPr>
      <w:rPr>
        <w:rFonts w:ascii="Calibri" w:eastAsia="Arial Unicode MS" w:hAnsi="Calibri" w:hint="default"/>
        <w:color w:val="FFFFFF" w:themeColor="background2"/>
      </w:rPr>
    </w:lvl>
    <w:lvl w:ilvl="2">
      <w:start w:val="1"/>
      <w:numFmt w:val="bullet"/>
      <w:lvlText w:val="•"/>
      <w:lvlJc w:val="left"/>
      <w:pPr>
        <w:tabs>
          <w:tab w:val="num" w:pos="851"/>
        </w:tabs>
        <w:ind w:left="851" w:hanging="284"/>
      </w:pPr>
      <w:rPr>
        <w:rFonts w:ascii="Calibri" w:eastAsia="Arial Unicode MS" w:hAnsi="Calibri" w:hint="default"/>
        <w:color w:val="002E5D" w:themeColor="accent1"/>
      </w:rPr>
    </w:lvl>
    <w:lvl w:ilvl="3">
      <w:start w:val="1"/>
      <w:numFmt w:val="bullet"/>
      <w:lvlText w:val="•"/>
      <w:lvlJc w:val="left"/>
      <w:pPr>
        <w:tabs>
          <w:tab w:val="num" w:pos="1134"/>
        </w:tabs>
        <w:ind w:left="1134" w:hanging="283"/>
      </w:pPr>
      <w:rPr>
        <w:rFonts w:ascii="Calibri" w:eastAsia="Arial Unicode MS" w:hAnsi="Calibri" w:hint="default"/>
        <w:color w:val="FFFFFF" w:themeColor="background2"/>
      </w:rPr>
    </w:lvl>
    <w:lvl w:ilvl="4">
      <w:start w:val="1"/>
      <w:numFmt w:val="bullet"/>
      <w:lvlText w:val="◦"/>
      <w:lvlJc w:val="left"/>
      <w:pPr>
        <w:tabs>
          <w:tab w:val="num" w:pos="1418"/>
        </w:tabs>
        <w:ind w:left="1418" w:hanging="284"/>
      </w:pPr>
      <w:rPr>
        <w:rFonts w:ascii="Calibri" w:hAnsi="Calibri" w:hint="default"/>
        <w:color w:val="002E5D" w:themeColor="accent1"/>
      </w:rPr>
    </w:lvl>
    <w:lvl w:ilvl="5">
      <w:start w:val="1"/>
      <w:numFmt w:val="bullet"/>
      <w:lvlText w:val="◦"/>
      <w:lvlJc w:val="left"/>
      <w:pPr>
        <w:tabs>
          <w:tab w:val="num" w:pos="1701"/>
        </w:tabs>
        <w:ind w:left="1701" w:hanging="283"/>
      </w:pPr>
      <w:rPr>
        <w:rFonts w:ascii="Calibri" w:hAnsi="Calibri" w:hint="default"/>
        <w:color w:val="FFFFFF" w:themeColor="background2"/>
      </w:rPr>
    </w:lvl>
    <w:lvl w:ilvl="6">
      <w:start w:val="1"/>
      <w:numFmt w:val="bullet"/>
      <w:lvlText w:val="‐"/>
      <w:lvlJc w:val="left"/>
      <w:pPr>
        <w:tabs>
          <w:tab w:val="num" w:pos="1985"/>
        </w:tabs>
        <w:ind w:left="1985" w:hanging="284"/>
      </w:pPr>
      <w:rPr>
        <w:rFonts w:ascii="Montserrat" w:hAnsi="Montserrat" w:hint="default"/>
        <w:color w:val="002E5D" w:themeColor="accent1"/>
      </w:rPr>
    </w:lvl>
    <w:lvl w:ilvl="7">
      <w:start w:val="1"/>
      <w:numFmt w:val="bullet"/>
      <w:lvlText w:val="‐"/>
      <w:lvlJc w:val="left"/>
      <w:pPr>
        <w:tabs>
          <w:tab w:val="num" w:pos="2268"/>
        </w:tabs>
        <w:ind w:left="2268" w:hanging="283"/>
      </w:pPr>
      <w:rPr>
        <w:rFonts w:ascii="Montserrat" w:hAnsi="Montserrat" w:hint="default"/>
        <w:color w:val="FFFFFF" w:themeColor="background2"/>
      </w:rPr>
    </w:lvl>
    <w:lvl w:ilvl="8">
      <w:start w:val="1"/>
      <w:numFmt w:val="bullet"/>
      <w:lvlText w:val="∙"/>
      <w:lvlJc w:val="left"/>
      <w:pPr>
        <w:tabs>
          <w:tab w:val="num" w:pos="2552"/>
        </w:tabs>
        <w:ind w:left="2552" w:hanging="284"/>
      </w:pPr>
      <w:rPr>
        <w:rFonts w:ascii="Calibri" w:hAnsi="Calibri" w:hint="default"/>
        <w:color w:val="002E5D" w:themeColor="accent1"/>
      </w:rPr>
    </w:lvl>
  </w:abstractNum>
  <w:abstractNum w:abstractNumId="73" w15:restartNumberingAfterBreak="0">
    <w:nsid w:val="6611677F"/>
    <w:multiLevelType w:val="hybridMultilevel"/>
    <w:tmpl w:val="94EA4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BF6A45"/>
    <w:multiLevelType w:val="hybridMultilevel"/>
    <w:tmpl w:val="35C06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8E73A0A"/>
    <w:multiLevelType w:val="hybridMultilevel"/>
    <w:tmpl w:val="831E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9273C0E"/>
    <w:multiLevelType w:val="hybridMultilevel"/>
    <w:tmpl w:val="44783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92F041C"/>
    <w:multiLevelType w:val="hybridMultilevel"/>
    <w:tmpl w:val="9D8A34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97574C3"/>
    <w:multiLevelType w:val="hybridMultilevel"/>
    <w:tmpl w:val="51908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A1B4CE4"/>
    <w:multiLevelType w:val="hybridMultilevel"/>
    <w:tmpl w:val="3146D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E493EF9"/>
    <w:multiLevelType w:val="hybridMultilevel"/>
    <w:tmpl w:val="3110C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4482D11"/>
    <w:multiLevelType w:val="hybridMultilevel"/>
    <w:tmpl w:val="48A8CC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4856D3E"/>
    <w:multiLevelType w:val="multilevel"/>
    <w:tmpl w:val="491AFC8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3" w15:restartNumberingAfterBreak="0">
    <w:nsid w:val="7697487F"/>
    <w:multiLevelType w:val="hybridMultilevel"/>
    <w:tmpl w:val="2806ED0A"/>
    <w:lvl w:ilvl="0" w:tplc="38347946">
      <w:start w:val="1"/>
      <w:numFmt w:val="decimal"/>
      <w:pStyle w:val="Seznamslovan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7293B48"/>
    <w:multiLevelType w:val="hybridMultilevel"/>
    <w:tmpl w:val="03287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B12365E"/>
    <w:multiLevelType w:val="hybridMultilevel"/>
    <w:tmpl w:val="F52E9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CB62B0C"/>
    <w:multiLevelType w:val="multilevel"/>
    <w:tmpl w:val="80DE3C2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2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5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6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7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8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87" w15:restartNumberingAfterBreak="0">
    <w:nsid w:val="7D265BEF"/>
    <w:multiLevelType w:val="hybridMultilevel"/>
    <w:tmpl w:val="45BA4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301D84"/>
    <w:multiLevelType w:val="hybridMultilevel"/>
    <w:tmpl w:val="EF761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666135">
    <w:abstractNumId w:val="9"/>
  </w:num>
  <w:num w:numId="2" w16cid:durableId="867255778">
    <w:abstractNumId w:val="3"/>
  </w:num>
  <w:num w:numId="3" w16cid:durableId="1415937673">
    <w:abstractNumId w:val="82"/>
  </w:num>
  <w:num w:numId="4" w16cid:durableId="1108620176">
    <w:abstractNumId w:val="43"/>
  </w:num>
  <w:num w:numId="5" w16cid:durableId="759134152">
    <w:abstractNumId w:val="7"/>
  </w:num>
  <w:num w:numId="6" w16cid:durableId="1114787182">
    <w:abstractNumId w:val="24"/>
  </w:num>
  <w:num w:numId="7" w16cid:durableId="1879076793">
    <w:abstractNumId w:val="77"/>
  </w:num>
  <w:num w:numId="8" w16cid:durableId="1208376323">
    <w:abstractNumId w:val="21"/>
  </w:num>
  <w:num w:numId="9" w16cid:durableId="1595556780">
    <w:abstractNumId w:val="51"/>
  </w:num>
  <w:num w:numId="10" w16cid:durableId="1825782315">
    <w:abstractNumId w:val="51"/>
    <w:lvlOverride w:ilvl="0">
      <w:startOverride w:val="1"/>
    </w:lvlOverride>
  </w:num>
  <w:num w:numId="11" w16cid:durableId="182942887">
    <w:abstractNumId w:val="44"/>
  </w:num>
  <w:num w:numId="12" w16cid:durableId="54863761">
    <w:abstractNumId w:val="68"/>
  </w:num>
  <w:num w:numId="13" w16cid:durableId="781341276">
    <w:abstractNumId w:val="67"/>
  </w:num>
  <w:num w:numId="14" w16cid:durableId="149179500">
    <w:abstractNumId w:val="81"/>
  </w:num>
  <w:num w:numId="15" w16cid:durableId="1742487377">
    <w:abstractNumId w:val="27"/>
  </w:num>
  <w:num w:numId="16" w16cid:durableId="130558401">
    <w:abstractNumId w:val="59"/>
  </w:num>
  <w:num w:numId="17" w16cid:durableId="916403132">
    <w:abstractNumId w:val="19"/>
  </w:num>
  <w:num w:numId="18" w16cid:durableId="63069313">
    <w:abstractNumId w:val="13"/>
  </w:num>
  <w:num w:numId="19" w16cid:durableId="1583828810">
    <w:abstractNumId w:val="46"/>
  </w:num>
  <w:num w:numId="20" w16cid:durableId="1522009320">
    <w:abstractNumId w:val="10"/>
  </w:num>
  <w:num w:numId="21" w16cid:durableId="1820491556">
    <w:abstractNumId w:val="17"/>
  </w:num>
  <w:num w:numId="22" w16cid:durableId="645159993">
    <w:abstractNumId w:val="39"/>
  </w:num>
  <w:num w:numId="23" w16cid:durableId="1618946571">
    <w:abstractNumId w:val="62"/>
  </w:num>
  <w:num w:numId="24" w16cid:durableId="1788353188">
    <w:abstractNumId w:val="8"/>
  </w:num>
  <w:num w:numId="25" w16cid:durableId="1076978306">
    <w:abstractNumId w:val="16"/>
  </w:num>
  <w:num w:numId="26" w16cid:durableId="629555107">
    <w:abstractNumId w:val="86"/>
  </w:num>
  <w:num w:numId="27" w16cid:durableId="567499839">
    <w:abstractNumId w:val="72"/>
  </w:num>
  <w:num w:numId="28" w16cid:durableId="861749779">
    <w:abstractNumId w:val="70"/>
  </w:num>
  <w:num w:numId="29" w16cid:durableId="194932684">
    <w:abstractNumId w:val="58"/>
  </w:num>
  <w:num w:numId="30" w16cid:durableId="829641207">
    <w:abstractNumId w:val="35"/>
  </w:num>
  <w:num w:numId="31" w16cid:durableId="1766918322">
    <w:abstractNumId w:val="12"/>
  </w:num>
  <w:num w:numId="32" w16cid:durableId="539241858">
    <w:abstractNumId w:val="2"/>
  </w:num>
  <w:num w:numId="33" w16cid:durableId="1332635298">
    <w:abstractNumId w:val="4"/>
  </w:num>
  <w:num w:numId="34" w16cid:durableId="906035496">
    <w:abstractNumId w:val="61"/>
  </w:num>
  <w:num w:numId="35" w16cid:durableId="345715974">
    <w:abstractNumId w:val="56"/>
  </w:num>
  <w:num w:numId="36" w16cid:durableId="268776334">
    <w:abstractNumId w:val="35"/>
    <w:lvlOverride w:ilvl="0">
      <w:startOverride w:val="1"/>
    </w:lvlOverride>
  </w:num>
  <w:num w:numId="37" w16cid:durableId="1287276522">
    <w:abstractNumId w:val="35"/>
    <w:lvlOverride w:ilvl="0">
      <w:startOverride w:val="1"/>
    </w:lvlOverride>
  </w:num>
  <w:num w:numId="38" w16cid:durableId="440340467">
    <w:abstractNumId w:val="35"/>
    <w:lvlOverride w:ilvl="0">
      <w:startOverride w:val="1"/>
    </w:lvlOverride>
  </w:num>
  <w:num w:numId="39" w16cid:durableId="528763845">
    <w:abstractNumId w:val="35"/>
    <w:lvlOverride w:ilvl="0">
      <w:startOverride w:val="1"/>
    </w:lvlOverride>
  </w:num>
  <w:num w:numId="40" w16cid:durableId="2053462296">
    <w:abstractNumId w:val="47"/>
  </w:num>
  <w:num w:numId="41" w16cid:durableId="617492766">
    <w:abstractNumId w:val="15"/>
  </w:num>
  <w:num w:numId="42" w16cid:durableId="544028138">
    <w:abstractNumId w:val="14"/>
  </w:num>
  <w:num w:numId="43" w16cid:durableId="1890876179">
    <w:abstractNumId w:val="76"/>
  </w:num>
  <w:num w:numId="44" w16cid:durableId="561675222">
    <w:abstractNumId w:val="6"/>
  </w:num>
  <w:num w:numId="45" w16cid:durableId="1848400398">
    <w:abstractNumId w:val="22"/>
  </w:num>
  <w:num w:numId="46" w16cid:durableId="854415464">
    <w:abstractNumId w:val="74"/>
  </w:num>
  <w:num w:numId="47" w16cid:durableId="721905339">
    <w:abstractNumId w:val="79"/>
  </w:num>
  <w:num w:numId="48" w16cid:durableId="784156834">
    <w:abstractNumId w:val="34"/>
  </w:num>
  <w:num w:numId="49" w16cid:durableId="1560289942">
    <w:abstractNumId w:val="88"/>
  </w:num>
  <w:num w:numId="50" w16cid:durableId="997269889">
    <w:abstractNumId w:val="85"/>
  </w:num>
  <w:num w:numId="51" w16cid:durableId="679625062">
    <w:abstractNumId w:val="38"/>
  </w:num>
  <w:num w:numId="52" w16cid:durableId="1760717658">
    <w:abstractNumId w:val="52"/>
  </w:num>
  <w:num w:numId="53" w16cid:durableId="1034766325">
    <w:abstractNumId w:val="71"/>
  </w:num>
  <w:num w:numId="54" w16cid:durableId="1950891847">
    <w:abstractNumId w:val="45"/>
  </w:num>
  <w:num w:numId="55" w16cid:durableId="1769034872">
    <w:abstractNumId w:val="48"/>
  </w:num>
  <w:num w:numId="56" w16cid:durableId="862938317">
    <w:abstractNumId w:val="49"/>
  </w:num>
  <w:num w:numId="57" w16cid:durableId="1401443061">
    <w:abstractNumId w:val="60"/>
  </w:num>
  <w:num w:numId="58" w16cid:durableId="1125543120">
    <w:abstractNumId w:val="28"/>
  </w:num>
  <w:num w:numId="59" w16cid:durableId="364410610">
    <w:abstractNumId w:val="1"/>
  </w:num>
  <w:num w:numId="60" w16cid:durableId="566453750">
    <w:abstractNumId w:val="75"/>
  </w:num>
  <w:num w:numId="61" w16cid:durableId="463081286">
    <w:abstractNumId w:val="11"/>
  </w:num>
  <w:num w:numId="62" w16cid:durableId="175923518">
    <w:abstractNumId w:val="69"/>
  </w:num>
  <w:num w:numId="63" w16cid:durableId="1166477640">
    <w:abstractNumId w:val="55"/>
  </w:num>
  <w:num w:numId="64" w16cid:durableId="1751266986">
    <w:abstractNumId w:val="64"/>
  </w:num>
  <w:num w:numId="65" w16cid:durableId="1915122259">
    <w:abstractNumId w:val="36"/>
  </w:num>
  <w:num w:numId="66" w16cid:durableId="1095126046">
    <w:abstractNumId w:val="78"/>
  </w:num>
  <w:num w:numId="67" w16cid:durableId="102042113">
    <w:abstractNumId w:val="87"/>
  </w:num>
  <w:num w:numId="68" w16cid:durableId="121770820">
    <w:abstractNumId w:val="41"/>
  </w:num>
  <w:num w:numId="69" w16cid:durableId="380592094">
    <w:abstractNumId w:val="18"/>
  </w:num>
  <w:num w:numId="70" w16cid:durableId="1441948312">
    <w:abstractNumId w:val="32"/>
  </w:num>
  <w:num w:numId="71" w16cid:durableId="381057794">
    <w:abstractNumId w:val="50"/>
  </w:num>
  <w:num w:numId="72" w16cid:durableId="1425612122">
    <w:abstractNumId w:val="40"/>
  </w:num>
  <w:num w:numId="73" w16cid:durableId="1882669528">
    <w:abstractNumId w:val="31"/>
  </w:num>
  <w:num w:numId="74" w16cid:durableId="755051993">
    <w:abstractNumId w:val="20"/>
  </w:num>
  <w:num w:numId="75" w16cid:durableId="1567568097">
    <w:abstractNumId w:val="80"/>
  </w:num>
  <w:num w:numId="76" w16cid:durableId="76679276">
    <w:abstractNumId w:val="37"/>
  </w:num>
  <w:num w:numId="77" w16cid:durableId="989403369">
    <w:abstractNumId w:val="63"/>
  </w:num>
  <w:num w:numId="78" w16cid:durableId="656736853">
    <w:abstractNumId w:val="33"/>
  </w:num>
  <w:num w:numId="79" w16cid:durableId="425469331">
    <w:abstractNumId w:val="25"/>
  </w:num>
  <w:num w:numId="80" w16cid:durableId="812716541">
    <w:abstractNumId w:val="42"/>
  </w:num>
  <w:num w:numId="81" w16cid:durableId="399062231">
    <w:abstractNumId w:val="65"/>
  </w:num>
  <w:num w:numId="82" w16cid:durableId="1472938102">
    <w:abstractNumId w:val="23"/>
  </w:num>
  <w:num w:numId="83" w16cid:durableId="1246767990">
    <w:abstractNumId w:val="5"/>
  </w:num>
  <w:num w:numId="84" w16cid:durableId="1901086526">
    <w:abstractNumId w:val="73"/>
  </w:num>
  <w:num w:numId="85" w16cid:durableId="1825311788">
    <w:abstractNumId w:val="29"/>
  </w:num>
  <w:num w:numId="86" w16cid:durableId="997928517">
    <w:abstractNumId w:val="54"/>
  </w:num>
  <w:num w:numId="87" w16cid:durableId="443310205">
    <w:abstractNumId w:val="84"/>
  </w:num>
  <w:num w:numId="88" w16cid:durableId="822894756">
    <w:abstractNumId w:val="53"/>
  </w:num>
  <w:num w:numId="89" w16cid:durableId="1238252030">
    <w:abstractNumId w:val="0"/>
  </w:num>
  <w:num w:numId="90" w16cid:durableId="727997707">
    <w:abstractNumId w:val="26"/>
  </w:num>
  <w:num w:numId="91" w16cid:durableId="902327199">
    <w:abstractNumId w:val="83"/>
  </w:num>
  <w:num w:numId="92" w16cid:durableId="618267186">
    <w:abstractNumId w:val="57"/>
  </w:num>
  <w:num w:numId="93" w16cid:durableId="2046635654">
    <w:abstractNumId w:val="66"/>
  </w:num>
  <w:num w:numId="94" w16cid:durableId="79913242">
    <w:abstractNumId w:val="30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A59"/>
    <w:rsid w:val="0001191C"/>
    <w:rsid w:val="00031AEF"/>
    <w:rsid w:val="000779DF"/>
    <w:rsid w:val="00080D94"/>
    <w:rsid w:val="00093622"/>
    <w:rsid w:val="00095D15"/>
    <w:rsid w:val="00096D18"/>
    <w:rsid w:val="000B594D"/>
    <w:rsid w:val="000D2C51"/>
    <w:rsid w:val="000D4E48"/>
    <w:rsid w:val="000E1594"/>
    <w:rsid w:val="000F7DDA"/>
    <w:rsid w:val="0011059C"/>
    <w:rsid w:val="00120298"/>
    <w:rsid w:val="0013196D"/>
    <w:rsid w:val="00151341"/>
    <w:rsid w:val="00151373"/>
    <w:rsid w:val="0016048C"/>
    <w:rsid w:val="00180A9F"/>
    <w:rsid w:val="00180FD5"/>
    <w:rsid w:val="0018499E"/>
    <w:rsid w:val="001A1FD9"/>
    <w:rsid w:val="001A5B1F"/>
    <w:rsid w:val="001A7B77"/>
    <w:rsid w:val="001B2015"/>
    <w:rsid w:val="001C2D0D"/>
    <w:rsid w:val="0020113C"/>
    <w:rsid w:val="00202954"/>
    <w:rsid w:val="00202D83"/>
    <w:rsid w:val="002060E7"/>
    <w:rsid w:val="00230B3A"/>
    <w:rsid w:val="002573DE"/>
    <w:rsid w:val="00262583"/>
    <w:rsid w:val="002D24B5"/>
    <w:rsid w:val="002D279C"/>
    <w:rsid w:val="002D416F"/>
    <w:rsid w:val="002F232A"/>
    <w:rsid w:val="002F3A4A"/>
    <w:rsid w:val="002F6B95"/>
    <w:rsid w:val="00312075"/>
    <w:rsid w:val="0034101F"/>
    <w:rsid w:val="00346816"/>
    <w:rsid w:val="00352D50"/>
    <w:rsid w:val="00387057"/>
    <w:rsid w:val="003A5D03"/>
    <w:rsid w:val="003A6D99"/>
    <w:rsid w:val="003F3341"/>
    <w:rsid w:val="003F3990"/>
    <w:rsid w:val="00403BC8"/>
    <w:rsid w:val="00417028"/>
    <w:rsid w:val="00460189"/>
    <w:rsid w:val="00485FCD"/>
    <w:rsid w:val="004A3254"/>
    <w:rsid w:val="004A36F1"/>
    <w:rsid w:val="004A61B9"/>
    <w:rsid w:val="004E71B8"/>
    <w:rsid w:val="004F1CDC"/>
    <w:rsid w:val="00524C48"/>
    <w:rsid w:val="00535858"/>
    <w:rsid w:val="00557413"/>
    <w:rsid w:val="005A4DA9"/>
    <w:rsid w:val="005A74FC"/>
    <w:rsid w:val="005C6D02"/>
    <w:rsid w:val="005D0E2D"/>
    <w:rsid w:val="005F0D2A"/>
    <w:rsid w:val="00603557"/>
    <w:rsid w:val="00612686"/>
    <w:rsid w:val="00631901"/>
    <w:rsid w:val="00634ED7"/>
    <w:rsid w:val="006413B4"/>
    <w:rsid w:val="00645023"/>
    <w:rsid w:val="0065402F"/>
    <w:rsid w:val="00656461"/>
    <w:rsid w:val="00673508"/>
    <w:rsid w:val="006972F2"/>
    <w:rsid w:val="006A0BF7"/>
    <w:rsid w:val="006A707A"/>
    <w:rsid w:val="0070448D"/>
    <w:rsid w:val="007116E1"/>
    <w:rsid w:val="00740806"/>
    <w:rsid w:val="00742929"/>
    <w:rsid w:val="00787828"/>
    <w:rsid w:val="007952D7"/>
    <w:rsid w:val="0079670B"/>
    <w:rsid w:val="007B4109"/>
    <w:rsid w:val="007D4888"/>
    <w:rsid w:val="007E1FDF"/>
    <w:rsid w:val="007E4200"/>
    <w:rsid w:val="007E4A70"/>
    <w:rsid w:val="007F33C5"/>
    <w:rsid w:val="008038B3"/>
    <w:rsid w:val="00803FB7"/>
    <w:rsid w:val="00812C97"/>
    <w:rsid w:val="00843A91"/>
    <w:rsid w:val="00855A59"/>
    <w:rsid w:val="008664D6"/>
    <w:rsid w:val="00884775"/>
    <w:rsid w:val="008C3CA9"/>
    <w:rsid w:val="008C6C13"/>
    <w:rsid w:val="008D0CBE"/>
    <w:rsid w:val="008D3ADC"/>
    <w:rsid w:val="008E010D"/>
    <w:rsid w:val="008F610A"/>
    <w:rsid w:val="009021EE"/>
    <w:rsid w:val="009109E0"/>
    <w:rsid w:val="00913B24"/>
    <w:rsid w:val="0091605A"/>
    <w:rsid w:val="009169A6"/>
    <w:rsid w:val="00940734"/>
    <w:rsid w:val="00967148"/>
    <w:rsid w:val="00984B1E"/>
    <w:rsid w:val="00991047"/>
    <w:rsid w:val="0099391E"/>
    <w:rsid w:val="009C20F4"/>
    <w:rsid w:val="009C211A"/>
    <w:rsid w:val="009D2DFE"/>
    <w:rsid w:val="00A02EB3"/>
    <w:rsid w:val="00A05066"/>
    <w:rsid w:val="00A16AAB"/>
    <w:rsid w:val="00A30602"/>
    <w:rsid w:val="00A42F46"/>
    <w:rsid w:val="00A44D86"/>
    <w:rsid w:val="00A6368B"/>
    <w:rsid w:val="00A65517"/>
    <w:rsid w:val="00AA1582"/>
    <w:rsid w:val="00AC27C3"/>
    <w:rsid w:val="00AC4D6F"/>
    <w:rsid w:val="00AC4F9C"/>
    <w:rsid w:val="00AC582A"/>
    <w:rsid w:val="00AD50D1"/>
    <w:rsid w:val="00B03D94"/>
    <w:rsid w:val="00B17C37"/>
    <w:rsid w:val="00B23946"/>
    <w:rsid w:val="00B331F5"/>
    <w:rsid w:val="00B516F9"/>
    <w:rsid w:val="00B72E99"/>
    <w:rsid w:val="00B87DD7"/>
    <w:rsid w:val="00B96F0D"/>
    <w:rsid w:val="00BB15C9"/>
    <w:rsid w:val="00C4761D"/>
    <w:rsid w:val="00C47D8C"/>
    <w:rsid w:val="00C570CF"/>
    <w:rsid w:val="00C833B6"/>
    <w:rsid w:val="00C852CF"/>
    <w:rsid w:val="00C94EDD"/>
    <w:rsid w:val="00CA27FD"/>
    <w:rsid w:val="00CA6D38"/>
    <w:rsid w:val="00CA6E80"/>
    <w:rsid w:val="00CB1AC2"/>
    <w:rsid w:val="00CB5ECD"/>
    <w:rsid w:val="00CC0D91"/>
    <w:rsid w:val="00CC7362"/>
    <w:rsid w:val="00CD2A83"/>
    <w:rsid w:val="00CD7C1B"/>
    <w:rsid w:val="00CE1386"/>
    <w:rsid w:val="00D04089"/>
    <w:rsid w:val="00D05205"/>
    <w:rsid w:val="00D16E74"/>
    <w:rsid w:val="00D357E7"/>
    <w:rsid w:val="00D451E4"/>
    <w:rsid w:val="00D622B3"/>
    <w:rsid w:val="00D7397D"/>
    <w:rsid w:val="00DC1ECB"/>
    <w:rsid w:val="00DC7590"/>
    <w:rsid w:val="00DE041D"/>
    <w:rsid w:val="00DF0F0A"/>
    <w:rsid w:val="00DF2C13"/>
    <w:rsid w:val="00E03EB2"/>
    <w:rsid w:val="00E12EFB"/>
    <w:rsid w:val="00E42A3E"/>
    <w:rsid w:val="00E64BAE"/>
    <w:rsid w:val="00E67BF9"/>
    <w:rsid w:val="00E736AD"/>
    <w:rsid w:val="00E754AF"/>
    <w:rsid w:val="00E8186E"/>
    <w:rsid w:val="00E87951"/>
    <w:rsid w:val="00E91434"/>
    <w:rsid w:val="00E932D4"/>
    <w:rsid w:val="00E96D03"/>
    <w:rsid w:val="00EA1041"/>
    <w:rsid w:val="00EC2FA0"/>
    <w:rsid w:val="00EC3928"/>
    <w:rsid w:val="00ED07E8"/>
    <w:rsid w:val="00EE1247"/>
    <w:rsid w:val="00EF506F"/>
    <w:rsid w:val="00F0106D"/>
    <w:rsid w:val="00F06E17"/>
    <w:rsid w:val="00F15F22"/>
    <w:rsid w:val="00F40DD7"/>
    <w:rsid w:val="00F67AC1"/>
    <w:rsid w:val="00F77F91"/>
    <w:rsid w:val="00F91AE2"/>
    <w:rsid w:val="00FA6B59"/>
    <w:rsid w:val="00FE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B23FD"/>
  <w15:docId w15:val="{383A52C1-CBE5-45FB-B4FA-39D8407E9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5F22"/>
    <w:pPr>
      <w:spacing w:line="240" w:lineRule="auto"/>
    </w:pPr>
    <w:rPr>
      <w:sz w:val="20"/>
    </w:rPr>
  </w:style>
  <w:style w:type="paragraph" w:styleId="Nadpis1">
    <w:name w:val="heading 1"/>
    <w:aliases w:val="N-Nadpis 1"/>
    <w:basedOn w:val="Normln"/>
    <w:next w:val="Normln"/>
    <w:link w:val="Nadpis1Char"/>
    <w:uiPriority w:val="9"/>
    <w:qFormat/>
    <w:rsid w:val="00967148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002E5D" w:themeColor="accent1"/>
      <w:sz w:val="3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671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aps/>
      <w:color w:val="002E5D" w:themeColor="accent1"/>
      <w:szCs w:val="26"/>
    </w:rPr>
  </w:style>
  <w:style w:type="paragraph" w:styleId="Nadpis3">
    <w:name w:val="heading 3"/>
    <w:aliases w:val="N-Nadpis 3"/>
    <w:basedOn w:val="Normln"/>
    <w:next w:val="Normln"/>
    <w:link w:val="Nadpis3Char"/>
    <w:unhideWhenUsed/>
    <w:qFormat/>
    <w:rsid w:val="007E1FD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2E5D" w:themeColor="accent1"/>
    </w:rPr>
  </w:style>
  <w:style w:type="paragraph" w:styleId="Nadpis4">
    <w:name w:val="heading 4"/>
    <w:basedOn w:val="Normln"/>
    <w:next w:val="Normln"/>
    <w:link w:val="Nadpis4Char"/>
    <w:unhideWhenUsed/>
    <w:qFormat/>
    <w:rsid w:val="009671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2E5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12C9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162E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812C9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162E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812C9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812C9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812C9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358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535858"/>
  </w:style>
  <w:style w:type="paragraph" w:styleId="Zpat">
    <w:name w:val="footer"/>
    <w:basedOn w:val="Normln"/>
    <w:link w:val="ZpatChar"/>
    <w:uiPriority w:val="99"/>
    <w:unhideWhenUsed/>
    <w:rsid w:val="00180FD5"/>
    <w:pPr>
      <w:tabs>
        <w:tab w:val="center" w:pos="4536"/>
        <w:tab w:val="right" w:pos="9072"/>
      </w:tabs>
      <w:spacing w:after="0"/>
    </w:pPr>
    <w:rPr>
      <w:color w:val="002E5D" w:themeColor="accent1"/>
    </w:rPr>
  </w:style>
  <w:style w:type="character" w:customStyle="1" w:styleId="ZpatChar">
    <w:name w:val="Zápatí Char"/>
    <w:basedOn w:val="Standardnpsmoodstavce"/>
    <w:link w:val="Zpat"/>
    <w:uiPriority w:val="99"/>
    <w:rsid w:val="00180FD5"/>
    <w:rPr>
      <w:color w:val="002E5D" w:themeColor="accent1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0D94"/>
    <w:pPr>
      <w:spacing w:after="0"/>
    </w:pPr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0D94"/>
    <w:rPr>
      <w:rFonts w:cs="Tahoma"/>
      <w:sz w:val="16"/>
      <w:szCs w:val="16"/>
    </w:rPr>
  </w:style>
  <w:style w:type="paragraph" w:customStyle="1" w:styleId="Adrest">
    <w:name w:val="Adresát"/>
    <w:basedOn w:val="Normln"/>
    <w:link w:val="AdrestChar"/>
    <w:uiPriority w:val="13"/>
    <w:rsid w:val="00120298"/>
    <w:pPr>
      <w:spacing w:after="1000"/>
      <w:ind w:left="7371"/>
    </w:pPr>
    <w:rPr>
      <w:szCs w:val="20"/>
    </w:rPr>
  </w:style>
  <w:style w:type="table" w:styleId="Mkatabulky">
    <w:name w:val="Table Grid"/>
    <w:basedOn w:val="Normlntabulka"/>
    <w:uiPriority w:val="59"/>
    <w:rsid w:val="007D4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tChar">
    <w:name w:val="Adresát Char"/>
    <w:basedOn w:val="Standardnpsmoodstavce"/>
    <w:link w:val="Adrest"/>
    <w:uiPriority w:val="13"/>
    <w:rsid w:val="00F15F22"/>
    <w:rPr>
      <w:sz w:val="20"/>
      <w:szCs w:val="20"/>
    </w:rPr>
  </w:style>
  <w:style w:type="paragraph" w:customStyle="1" w:styleId="Nadpis0">
    <w:name w:val="Nadpis 0"/>
    <w:basedOn w:val="Normln"/>
    <w:link w:val="Nadpis0Char"/>
    <w:uiPriority w:val="4"/>
    <w:qFormat/>
    <w:rsid w:val="00967148"/>
    <w:rPr>
      <w:rFonts w:asciiTheme="majorHAnsi" w:hAnsiTheme="majorHAnsi"/>
      <w:b/>
      <w:color w:val="002E5D" w:themeColor="accent1"/>
      <w:sz w:val="34"/>
      <w:szCs w:val="34"/>
    </w:rPr>
  </w:style>
  <w:style w:type="character" w:styleId="Hypertextovodkaz">
    <w:name w:val="Hyperlink"/>
    <w:basedOn w:val="Standardnpsmoodstavce"/>
    <w:uiPriority w:val="99"/>
    <w:unhideWhenUsed/>
    <w:rsid w:val="00080D94"/>
    <w:rPr>
      <w:color w:val="002E5D" w:themeColor="hyperlink"/>
      <w:u w:val="none"/>
    </w:rPr>
  </w:style>
  <w:style w:type="character" w:customStyle="1" w:styleId="Nadpis0Char">
    <w:name w:val="Nadpis 0 Char"/>
    <w:basedOn w:val="Standardnpsmoodstavce"/>
    <w:link w:val="Nadpis0"/>
    <w:uiPriority w:val="4"/>
    <w:rsid w:val="00F15F22"/>
    <w:rPr>
      <w:rFonts w:asciiTheme="majorHAnsi" w:hAnsiTheme="majorHAnsi"/>
      <w:b/>
      <w:color w:val="002E5D" w:themeColor="accent1"/>
      <w:sz w:val="34"/>
      <w:szCs w:val="34"/>
    </w:rPr>
  </w:style>
  <w:style w:type="paragraph" w:customStyle="1" w:styleId="Tunmodrbezmezer">
    <w:name w:val="Tučně modré bez mezer"/>
    <w:basedOn w:val="Normln"/>
    <w:link w:val="TunmodrbezmezerChar"/>
    <w:uiPriority w:val="13"/>
    <w:qFormat/>
    <w:rsid w:val="0079670B"/>
    <w:pPr>
      <w:spacing w:after="0"/>
    </w:pPr>
    <w:rPr>
      <w:b/>
      <w:color w:val="002E5D" w:themeColor="accent1"/>
    </w:rPr>
  </w:style>
  <w:style w:type="character" w:customStyle="1" w:styleId="TunmodrbezmezerChar">
    <w:name w:val="Tučně modré bez mezer Char"/>
    <w:basedOn w:val="Standardnpsmoodstavce"/>
    <w:link w:val="Tunmodrbezmezer"/>
    <w:uiPriority w:val="13"/>
    <w:rsid w:val="00F15F22"/>
    <w:rPr>
      <w:b/>
      <w:color w:val="002E5D" w:themeColor="accent1"/>
      <w:sz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812C97"/>
    <w:pPr>
      <w:ind w:left="720"/>
      <w:contextualSpacing/>
    </w:pPr>
  </w:style>
  <w:style w:type="character" w:customStyle="1" w:styleId="Nadpis1Char">
    <w:name w:val="Nadpis 1 Char"/>
    <w:aliases w:val="N-Nadpis 1 Char"/>
    <w:basedOn w:val="Standardnpsmoodstavce"/>
    <w:link w:val="Nadpis1"/>
    <w:uiPriority w:val="9"/>
    <w:rsid w:val="00967148"/>
    <w:rPr>
      <w:rFonts w:asciiTheme="majorHAnsi" w:eastAsiaTheme="majorEastAsia" w:hAnsiTheme="majorHAnsi" w:cstheme="majorBidi"/>
      <w:b/>
      <w:bCs/>
      <w:color w:val="002E5D" w:themeColor="accent1"/>
      <w:sz w:val="3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967148"/>
    <w:rPr>
      <w:rFonts w:asciiTheme="majorHAnsi" w:eastAsiaTheme="majorEastAsia" w:hAnsiTheme="majorHAnsi" w:cstheme="majorBidi"/>
      <w:b/>
      <w:bCs/>
      <w:caps/>
      <w:color w:val="002E5D" w:themeColor="accent1"/>
      <w:sz w:val="20"/>
      <w:szCs w:val="26"/>
    </w:rPr>
  </w:style>
  <w:style w:type="character" w:customStyle="1" w:styleId="Nadpis3Char">
    <w:name w:val="Nadpis 3 Char"/>
    <w:aliases w:val="N-Nadpis 3 Char"/>
    <w:basedOn w:val="Standardnpsmoodstavce"/>
    <w:link w:val="Nadpis3"/>
    <w:rsid w:val="007E1FDF"/>
    <w:rPr>
      <w:rFonts w:asciiTheme="majorHAnsi" w:eastAsiaTheme="majorEastAsia" w:hAnsiTheme="majorHAnsi" w:cstheme="majorBidi"/>
      <w:b/>
      <w:bCs/>
      <w:color w:val="002E5D" w:themeColor="accen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967148"/>
    <w:rPr>
      <w:rFonts w:asciiTheme="majorHAnsi" w:eastAsiaTheme="majorEastAsia" w:hAnsiTheme="majorHAnsi" w:cstheme="majorBidi"/>
      <w:b/>
      <w:bCs/>
      <w:i/>
      <w:iCs/>
      <w:color w:val="002E5D" w:themeColor="accent1"/>
      <w:sz w:val="20"/>
    </w:rPr>
  </w:style>
  <w:style w:type="character" w:customStyle="1" w:styleId="Nadpis5Char">
    <w:name w:val="Nadpis 5 Char"/>
    <w:basedOn w:val="Standardnpsmoodstavce"/>
    <w:link w:val="Nadpis5"/>
    <w:uiPriority w:val="9"/>
    <w:rsid w:val="00812C97"/>
    <w:rPr>
      <w:rFonts w:asciiTheme="majorHAnsi" w:eastAsiaTheme="majorEastAsia" w:hAnsiTheme="majorHAnsi" w:cstheme="majorBidi"/>
      <w:color w:val="00162E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812C97"/>
    <w:rPr>
      <w:rFonts w:asciiTheme="majorHAnsi" w:eastAsiaTheme="majorEastAsia" w:hAnsiTheme="majorHAnsi" w:cstheme="majorBidi"/>
      <w:i/>
      <w:iCs/>
      <w:color w:val="00162E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812C9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812C9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812C9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PsmennseznamCS">
    <w:name w:val="Písmenný seznam CS"/>
    <w:basedOn w:val="Odstavecseseznamem"/>
    <w:link w:val="PsmennseznamCSChar"/>
    <w:uiPriority w:val="2"/>
    <w:qFormat/>
    <w:rsid w:val="00ED07E8"/>
    <w:pPr>
      <w:numPr>
        <w:numId w:val="9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84775"/>
    <w:rPr>
      <w:rFonts w:ascii="Arial" w:hAnsi="Arial"/>
    </w:rPr>
  </w:style>
  <w:style w:type="table" w:customStyle="1" w:styleId="Corpustabulka">
    <w:name w:val="Corpus tabulka"/>
    <w:basedOn w:val="Normlntabulka"/>
    <w:uiPriority w:val="69"/>
    <w:rsid w:val="0091605A"/>
    <w:pPr>
      <w:spacing w:after="0" w:line="240" w:lineRule="auto"/>
    </w:pPr>
    <w:tblPr>
      <w:tblStyleRowBandSize w:val="1"/>
      <w:tblStyleColBandSize w:val="1"/>
      <w:tblBorders>
        <w:insideH w:val="single" w:sz="12" w:space="0" w:color="004285" w:themeColor="accent1" w:themeTint="E6"/>
      </w:tblBorders>
    </w:tblPr>
    <w:tcPr>
      <w:shd w:val="clear" w:color="auto" w:fill="EAEAEB" w:themeFill="text2" w:themeFillTint="33"/>
    </w:tcPr>
    <w:tblStylePr w:type="firstRow">
      <w:rPr>
        <w:b/>
        <w:bCs/>
        <w:i w:val="0"/>
        <w:iCs w:val="0"/>
        <w:color w:val="FFFFFF" w:themeColor="background1"/>
      </w:rPr>
      <w:tblPr/>
      <w:tcPr>
        <w:shd w:val="clear" w:color="auto" w:fill="002E5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shd w:val="clear" w:color="auto" w:fill="017CB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shd w:val="clear" w:color="auto" w:fill="002E5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shd w:val="clear" w:color="auto" w:fill="017CBA" w:themeFill="accent3"/>
      </w:tcPr>
    </w:tblStylePr>
    <w:tblStylePr w:type="band1Vert">
      <w:tblPr/>
      <w:tcPr>
        <w:shd w:val="clear" w:color="auto" w:fill="EAEAEB" w:themeFill="text2" w:themeFillTint="33"/>
      </w:tcPr>
    </w:tblStylePr>
    <w:tblStylePr w:type="band2Vert">
      <w:tblPr/>
      <w:tcPr>
        <w:shd w:val="clear" w:color="auto" w:fill="C0C1C3" w:themeFill="text2" w:themeFillTint="99"/>
      </w:tcPr>
    </w:tblStylePr>
    <w:tblStylePr w:type="band1Horz">
      <w:tblPr/>
      <w:tcPr>
        <w:shd w:val="clear" w:color="auto" w:fill="EAEAEB" w:themeFill="text2" w:themeFillTint="33"/>
      </w:tcPr>
    </w:tblStylePr>
    <w:tblStylePr w:type="band2Horz">
      <w:tblPr/>
      <w:tcPr>
        <w:shd w:val="clear" w:color="auto" w:fill="C0C1C3" w:themeFill="text2" w:themeFillTint="99"/>
      </w:tcPr>
    </w:tblStylePr>
  </w:style>
  <w:style w:type="character" w:customStyle="1" w:styleId="PsmennseznamCSChar">
    <w:name w:val="Písmenný seznam CS Char"/>
    <w:basedOn w:val="OdstavecseseznamemChar"/>
    <w:link w:val="PsmennseznamCS"/>
    <w:uiPriority w:val="2"/>
    <w:rsid w:val="00D7397D"/>
    <w:rPr>
      <w:rFonts w:ascii="Arial" w:hAnsi="Arial"/>
      <w:sz w:val="20"/>
    </w:rPr>
  </w:style>
  <w:style w:type="paragraph" w:styleId="Bezmezer">
    <w:name w:val="No Spacing"/>
    <w:uiPriority w:val="1"/>
    <w:qFormat/>
    <w:rsid w:val="00F77F91"/>
    <w:pPr>
      <w:spacing w:after="0" w:line="240" w:lineRule="auto"/>
    </w:pPr>
    <w:rPr>
      <w:sz w:val="20"/>
    </w:rPr>
  </w:style>
  <w:style w:type="paragraph" w:customStyle="1" w:styleId="Nadpistabulky">
    <w:name w:val="Nadpis tabulky"/>
    <w:basedOn w:val="Tunmodrbezmezer"/>
    <w:link w:val="NadpistabulkyChar"/>
    <w:uiPriority w:val="12"/>
    <w:qFormat/>
    <w:rsid w:val="000F7DDA"/>
    <w:pPr>
      <w:spacing w:after="200"/>
    </w:pPr>
  </w:style>
  <w:style w:type="table" w:customStyle="1" w:styleId="Svtlseznamzvraznn11">
    <w:name w:val="Světlý seznam – zvýraznění 11"/>
    <w:basedOn w:val="Normlntabulka"/>
    <w:uiPriority w:val="61"/>
    <w:rsid w:val="003A5D03"/>
    <w:pPr>
      <w:spacing w:after="0" w:line="240" w:lineRule="auto"/>
    </w:pPr>
    <w:tblPr>
      <w:tblStyleRowBandSize w:val="1"/>
      <w:tblStyleColBandSize w:val="1"/>
      <w:tblBorders>
        <w:top w:val="single" w:sz="8" w:space="0" w:color="002E5D" w:themeColor="accent1"/>
        <w:left w:val="single" w:sz="8" w:space="0" w:color="002E5D" w:themeColor="accent1"/>
        <w:bottom w:val="single" w:sz="8" w:space="0" w:color="002E5D" w:themeColor="accent1"/>
        <w:right w:val="single" w:sz="8" w:space="0" w:color="002E5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E5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E5D" w:themeColor="accent1"/>
          <w:left w:val="single" w:sz="8" w:space="0" w:color="002E5D" w:themeColor="accent1"/>
          <w:bottom w:val="single" w:sz="8" w:space="0" w:color="002E5D" w:themeColor="accent1"/>
          <w:right w:val="single" w:sz="8" w:space="0" w:color="002E5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E5D" w:themeColor="accent1"/>
          <w:left w:val="single" w:sz="8" w:space="0" w:color="002E5D" w:themeColor="accent1"/>
          <w:bottom w:val="single" w:sz="8" w:space="0" w:color="002E5D" w:themeColor="accent1"/>
          <w:right w:val="single" w:sz="8" w:space="0" w:color="002E5D" w:themeColor="accent1"/>
        </w:tcBorders>
      </w:tcPr>
    </w:tblStylePr>
    <w:tblStylePr w:type="band1Horz">
      <w:tblPr/>
      <w:tcPr>
        <w:tcBorders>
          <w:top w:val="single" w:sz="8" w:space="0" w:color="002E5D" w:themeColor="accent1"/>
          <w:left w:val="single" w:sz="8" w:space="0" w:color="002E5D" w:themeColor="accent1"/>
          <w:bottom w:val="single" w:sz="8" w:space="0" w:color="002E5D" w:themeColor="accent1"/>
          <w:right w:val="single" w:sz="8" w:space="0" w:color="002E5D" w:themeColor="accent1"/>
        </w:tcBorders>
      </w:tcPr>
    </w:tblStylePr>
  </w:style>
  <w:style w:type="character" w:customStyle="1" w:styleId="NadpistabulkyChar">
    <w:name w:val="Nadpis tabulky Char"/>
    <w:basedOn w:val="TunmodrbezmezerChar"/>
    <w:link w:val="Nadpistabulky"/>
    <w:uiPriority w:val="12"/>
    <w:rsid w:val="00F15F22"/>
    <w:rPr>
      <w:b/>
      <w:color w:val="002E5D" w:themeColor="accent1"/>
      <w:sz w:val="20"/>
    </w:rPr>
  </w:style>
  <w:style w:type="table" w:customStyle="1" w:styleId="Svtlmka1">
    <w:name w:val="Světlá mřížka1"/>
    <w:basedOn w:val="Normlntabulka"/>
    <w:uiPriority w:val="62"/>
    <w:rsid w:val="003A5D0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Nadpisobsahu">
    <w:name w:val="TOC Heading"/>
    <w:basedOn w:val="Nadpis1"/>
    <w:next w:val="Normln"/>
    <w:uiPriority w:val="39"/>
    <w:unhideWhenUsed/>
    <w:qFormat/>
    <w:rsid w:val="00967148"/>
    <w:pPr>
      <w:spacing w:before="480" w:after="0" w:line="276" w:lineRule="auto"/>
      <w:outlineLvl w:val="9"/>
    </w:pPr>
    <w:rPr>
      <w:sz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4A61B9"/>
    <w:pPr>
      <w:tabs>
        <w:tab w:val="right" w:leader="dot" w:pos="10194"/>
      </w:tabs>
      <w:spacing w:after="100"/>
      <w:ind w:left="397" w:hanging="397"/>
    </w:pPr>
    <w:rPr>
      <w:b/>
      <w:caps/>
      <w:color w:val="002E5D" w:themeColor="accent1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D16E74"/>
    <w:pPr>
      <w:spacing w:after="100"/>
      <w:ind w:left="907" w:hanging="510"/>
    </w:pPr>
    <w:rPr>
      <w:caps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D16E74"/>
    <w:pPr>
      <w:spacing w:after="100"/>
      <w:ind w:left="1814" w:hanging="907"/>
    </w:pPr>
    <w:rPr>
      <w:i/>
    </w:rPr>
  </w:style>
  <w:style w:type="paragraph" w:customStyle="1" w:styleId="Zhlavtabulky">
    <w:name w:val="Záhlaví tabulky"/>
    <w:basedOn w:val="Tunmodrbezmezer"/>
    <w:link w:val="ZhlavtabulkyChar"/>
    <w:uiPriority w:val="12"/>
    <w:qFormat/>
    <w:rsid w:val="0018499E"/>
    <w:pPr>
      <w:spacing w:before="40" w:after="40"/>
    </w:pPr>
    <w:rPr>
      <w:b w:val="0"/>
      <w:bCs/>
      <w:color w:val="FFFFFF" w:themeColor="background1"/>
    </w:rPr>
  </w:style>
  <w:style w:type="character" w:customStyle="1" w:styleId="ZhlavtabulkyChar">
    <w:name w:val="Záhlaví tabulky Char"/>
    <w:basedOn w:val="TunmodrbezmezerChar"/>
    <w:link w:val="Zhlavtabulky"/>
    <w:uiPriority w:val="12"/>
    <w:rsid w:val="00F15F22"/>
    <w:rPr>
      <w:b w:val="0"/>
      <w:bCs/>
      <w:color w:val="FFFFFF" w:themeColor="background1"/>
      <w:sz w:val="20"/>
    </w:rPr>
  </w:style>
  <w:style w:type="paragraph" w:customStyle="1" w:styleId="slovanseznamCS">
    <w:name w:val="Číslovaný seznam CS"/>
    <w:basedOn w:val="Odstavecseseznamem"/>
    <w:link w:val="slovanseznamCSChar"/>
    <w:uiPriority w:val="2"/>
    <w:qFormat/>
    <w:rsid w:val="00B03D94"/>
    <w:pPr>
      <w:numPr>
        <w:numId w:val="15"/>
      </w:numPr>
      <w:spacing w:after="240"/>
      <w:ind w:left="714" w:hanging="357"/>
      <w:contextualSpacing w:val="0"/>
    </w:pPr>
    <w:rPr>
      <w:rFonts w:ascii="Arial" w:hAnsi="Arial"/>
    </w:rPr>
  </w:style>
  <w:style w:type="character" w:customStyle="1" w:styleId="slovanseznamCSChar">
    <w:name w:val="Číslovaný seznam CS Char"/>
    <w:basedOn w:val="OdstavecseseznamemChar"/>
    <w:link w:val="slovanseznamCS"/>
    <w:uiPriority w:val="2"/>
    <w:rsid w:val="00D7397D"/>
    <w:rPr>
      <w:rFonts w:ascii="Arial" w:hAnsi="Arial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803FB7"/>
    <w:rPr>
      <w:color w:val="605E5C"/>
      <w:shd w:val="clear" w:color="auto" w:fill="E1DFDD"/>
    </w:rPr>
  </w:style>
  <w:style w:type="numbering" w:customStyle="1" w:styleId="Corpus">
    <w:name w:val="Corpus"/>
    <w:uiPriority w:val="99"/>
    <w:rsid w:val="007116E1"/>
    <w:pPr>
      <w:numPr>
        <w:numId w:val="22"/>
      </w:numPr>
    </w:pPr>
  </w:style>
  <w:style w:type="paragraph" w:styleId="Titulek">
    <w:name w:val="caption"/>
    <w:basedOn w:val="Normln"/>
    <w:next w:val="Normln"/>
    <w:uiPriority w:val="35"/>
    <w:unhideWhenUsed/>
    <w:qFormat/>
    <w:rsid w:val="0070448D"/>
    <w:rPr>
      <w:i/>
      <w:iCs/>
      <w:color w:val="002E5D" w:themeColor="accent1"/>
      <w:sz w:val="18"/>
      <w:szCs w:val="18"/>
    </w:rPr>
  </w:style>
  <w:style w:type="paragraph" w:customStyle="1" w:styleId="OdrkovseznamCS">
    <w:name w:val="Odrážkový seznam CS"/>
    <w:basedOn w:val="Odstavecseseznamem"/>
    <w:link w:val="OdrkovseznamCSChar"/>
    <w:uiPriority w:val="1"/>
    <w:qFormat/>
    <w:rsid w:val="00D7397D"/>
    <w:pPr>
      <w:numPr>
        <w:numId w:val="29"/>
      </w:numPr>
      <w:spacing w:line="276" w:lineRule="auto"/>
    </w:pPr>
  </w:style>
  <w:style w:type="character" w:customStyle="1" w:styleId="OdrkovseznamCSChar">
    <w:name w:val="Odrážkový seznam CS Char"/>
    <w:basedOn w:val="OdstavecseseznamemChar"/>
    <w:link w:val="OdrkovseznamCS"/>
    <w:uiPriority w:val="1"/>
    <w:rsid w:val="00D7397D"/>
    <w:rPr>
      <w:rFonts w:ascii="Arial" w:hAnsi="Arial"/>
      <w:sz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80D94"/>
    <w:pPr>
      <w:spacing w:after="0"/>
    </w:pPr>
    <w:rPr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80D94"/>
    <w:rPr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080D94"/>
    <w:pPr>
      <w:spacing w:before="120"/>
    </w:pPr>
    <w:rPr>
      <w:rFonts w:asciiTheme="majorHAnsi" w:eastAsiaTheme="majorEastAsia" w:hAnsiTheme="majorHAnsi" w:cstheme="majorBidi"/>
      <w:b/>
      <w:bCs/>
      <w:color w:val="002E5D" w:themeColor="accent1"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080D94"/>
    <w:pPr>
      <w:spacing w:after="0"/>
      <w:ind w:left="200" w:hanging="200"/>
    </w:pPr>
  </w:style>
  <w:style w:type="paragraph" w:styleId="Hlavikarejstku">
    <w:name w:val="index heading"/>
    <w:basedOn w:val="Normln"/>
    <w:next w:val="Rejstk1"/>
    <w:uiPriority w:val="99"/>
    <w:rsid w:val="004A61B9"/>
    <w:pPr>
      <w:spacing w:before="120"/>
    </w:pPr>
    <w:rPr>
      <w:rFonts w:asciiTheme="majorHAnsi" w:eastAsiaTheme="majorEastAsia" w:hAnsiTheme="majorHAnsi" w:cstheme="majorBidi"/>
      <w:b/>
      <w:bCs/>
      <w:color w:val="002E5D" w:themeColor="accent1"/>
      <w:sz w:val="28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080D94"/>
    <w:rPr>
      <w:color w:val="002E5D" w:themeColor="accent1"/>
      <w:u w:val="dotted"/>
    </w:rPr>
  </w:style>
  <w:style w:type="character" w:styleId="KlvesniceHTML">
    <w:name w:val="HTML Keyboard"/>
    <w:basedOn w:val="Standardnpsmoodstavce"/>
    <w:uiPriority w:val="99"/>
    <w:semiHidden/>
    <w:unhideWhenUsed/>
    <w:rsid w:val="00080D94"/>
    <w:rPr>
      <w:rFonts w:asciiTheme="minorHAnsi" w:hAnsiTheme="minorHAnsi"/>
      <w:sz w:val="20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080D94"/>
    <w:rPr>
      <w:rFonts w:asciiTheme="minorHAnsi" w:hAnsiTheme="minorHAnsi"/>
      <w:sz w:val="20"/>
      <w:szCs w:val="20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080D94"/>
    <w:pPr>
      <w:spacing w:after="0"/>
    </w:pPr>
    <w:rPr>
      <w:rFonts w:asciiTheme="majorHAnsi" w:hAnsiTheme="majorHAnsi"/>
      <w:color w:val="002E5D" w:themeColor="accent1"/>
    </w:r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080D94"/>
    <w:rPr>
      <w:rFonts w:asciiTheme="majorHAnsi" w:hAnsiTheme="majorHAnsi"/>
      <w:color w:val="002E5D" w:themeColor="accent1"/>
      <w:sz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080D94"/>
    <w:pPr>
      <w:spacing w:after="0"/>
    </w:pPr>
    <w:rPr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80D94"/>
    <w:rPr>
      <w:sz w:val="21"/>
      <w:szCs w:val="21"/>
    </w:rPr>
  </w:style>
  <w:style w:type="character" w:styleId="PsacstrojHTML">
    <w:name w:val="HTML Typewriter"/>
    <w:basedOn w:val="Standardnpsmoodstavce"/>
    <w:uiPriority w:val="99"/>
    <w:semiHidden/>
    <w:unhideWhenUsed/>
    <w:rsid w:val="00080D94"/>
    <w:rPr>
      <w:rFonts w:asciiTheme="minorHAnsi" w:hAnsiTheme="minorHAnsi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080D94"/>
    <w:rPr>
      <w:color w:val="002E5D" w:themeColor="followedHyperlink"/>
      <w:u w:val="none"/>
    </w:rPr>
  </w:style>
  <w:style w:type="paragraph" w:styleId="Textmakra">
    <w:name w:val="macro"/>
    <w:link w:val="TextmakraChar"/>
    <w:uiPriority w:val="99"/>
    <w:semiHidden/>
    <w:unhideWhenUsed/>
    <w:rsid w:val="00080D9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080D94"/>
    <w:rPr>
      <w:sz w:val="20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080D94"/>
    <w:rPr>
      <w:rFonts w:asciiTheme="minorHAnsi" w:hAnsiTheme="minorHAnsi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4A61B9"/>
    <w:pPr>
      <w:spacing w:after="400"/>
    </w:pPr>
    <w:rPr>
      <w:rFonts w:asciiTheme="majorHAnsi" w:eastAsiaTheme="majorEastAsia" w:hAnsiTheme="majorHAnsi" w:cstheme="majorBidi"/>
      <w:b/>
      <w:color w:val="002E5D" w:themeColor="accent1"/>
      <w:kern w:val="28"/>
      <w:sz w:val="3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A61B9"/>
    <w:rPr>
      <w:rFonts w:asciiTheme="majorHAnsi" w:eastAsiaTheme="majorEastAsia" w:hAnsiTheme="majorHAnsi" w:cstheme="majorBidi"/>
      <w:b/>
      <w:color w:val="002E5D" w:themeColor="accent1"/>
      <w:kern w:val="28"/>
      <w:sz w:val="34"/>
      <w:szCs w:val="56"/>
    </w:rPr>
  </w:style>
  <w:style w:type="table" w:styleId="Tmavtabulkasmkou5zvraznn2">
    <w:name w:val="Grid Table 5 Dark Accent 2"/>
    <w:basedOn w:val="Normlntabulka"/>
    <w:uiPriority w:val="50"/>
    <w:rsid w:val="00031AEF"/>
    <w:pPr>
      <w:spacing w:after="0" w:line="240" w:lineRule="auto"/>
    </w:pPr>
    <w:rPr>
      <w:rFonts w:eastAsia="Arial Unicode MS"/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F1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9A4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9A4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9A4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9A42" w:themeFill="accent2"/>
      </w:tcPr>
    </w:tblStylePr>
    <w:tblStylePr w:type="band1Vert">
      <w:tblPr/>
      <w:tcPr>
        <w:shd w:val="clear" w:color="auto" w:fill="9DE3AB" w:themeFill="accent2" w:themeFillTint="66"/>
      </w:tcPr>
    </w:tblStylePr>
    <w:tblStylePr w:type="band1Horz">
      <w:tblPr/>
      <w:tcPr>
        <w:shd w:val="clear" w:color="auto" w:fill="9DE3AB" w:themeFill="accent2" w:themeFillTint="66"/>
      </w:tcPr>
    </w:tblStylePr>
  </w:style>
  <w:style w:type="paragraph" w:styleId="Seznamobrzk">
    <w:name w:val="table of figures"/>
    <w:basedOn w:val="Normln"/>
    <w:next w:val="Normln"/>
    <w:uiPriority w:val="99"/>
    <w:unhideWhenUsed/>
    <w:rsid w:val="00031AEF"/>
    <w:pPr>
      <w:spacing w:after="0" w:line="259" w:lineRule="auto"/>
    </w:pPr>
    <w:rPr>
      <w:rFonts w:eastAsia="Calibri" w:cs="Times New Roman"/>
      <w:sz w:val="22"/>
      <w:lang w:eastAsia="cs-CZ"/>
    </w:rPr>
  </w:style>
  <w:style w:type="paragraph" w:styleId="Rejstk2">
    <w:name w:val="index 2"/>
    <w:basedOn w:val="Normln"/>
    <w:next w:val="Normln"/>
    <w:autoRedefine/>
    <w:uiPriority w:val="99"/>
    <w:semiHidden/>
    <w:unhideWhenUsed/>
    <w:rsid w:val="00031AEF"/>
    <w:pPr>
      <w:spacing w:after="0"/>
      <w:ind w:left="400" w:hanging="200"/>
    </w:pPr>
  </w:style>
  <w:style w:type="paragraph" w:customStyle="1" w:styleId="Seznamslovan">
    <w:name w:val="Seznam číslovaný"/>
    <w:basedOn w:val="Odstavecseseznamem"/>
    <w:link w:val="SeznamslovanChar"/>
    <w:qFormat/>
    <w:rsid w:val="00E64BAE"/>
    <w:pPr>
      <w:numPr>
        <w:numId w:val="91"/>
      </w:numPr>
    </w:pPr>
    <w:rPr>
      <w:b/>
    </w:rPr>
  </w:style>
  <w:style w:type="character" w:customStyle="1" w:styleId="SeznamslovanChar">
    <w:name w:val="Seznam číslovaný Char"/>
    <w:link w:val="Seznamslovan"/>
    <w:rsid w:val="00E64BAE"/>
    <w:rPr>
      <w:b/>
      <w:sz w:val="20"/>
    </w:rPr>
  </w:style>
  <w:style w:type="paragraph" w:customStyle="1" w:styleId="Seznamneslovan">
    <w:name w:val="Seznam nečíslovaný"/>
    <w:basedOn w:val="Odstavecseseznamem"/>
    <w:link w:val="SeznamneslovanChar"/>
    <w:qFormat/>
    <w:rsid w:val="000D2C51"/>
    <w:pPr>
      <w:numPr>
        <w:numId w:val="90"/>
      </w:numPr>
    </w:pPr>
  </w:style>
  <w:style w:type="character" w:customStyle="1" w:styleId="SeznamneslovanChar">
    <w:name w:val="Seznam nečíslovaný Char"/>
    <w:link w:val="Seznamneslovan"/>
    <w:rsid w:val="000D2C51"/>
    <w:rPr>
      <w:sz w:val="20"/>
    </w:rPr>
  </w:style>
  <w:style w:type="character" w:styleId="Zdraznnjemn">
    <w:name w:val="Subtle Emphasis"/>
    <w:basedOn w:val="Standardnpsmoodstavce"/>
    <w:uiPriority w:val="19"/>
    <w:rsid w:val="00855A59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rsid w:val="00855A59"/>
    <w:rPr>
      <w:i/>
      <w:iCs/>
    </w:rPr>
  </w:style>
  <w:style w:type="numbering" w:customStyle="1" w:styleId="Nadpis1slovan">
    <w:name w:val="Nadpis 1 číslovaný"/>
    <w:uiPriority w:val="99"/>
    <w:rsid w:val="00855A59"/>
    <w:pPr>
      <w:numPr>
        <w:numId w:val="32"/>
      </w:numPr>
    </w:pPr>
  </w:style>
  <w:style w:type="table" w:styleId="Svtlstnovnzvraznn1">
    <w:name w:val="Light Shading Accent 1"/>
    <w:basedOn w:val="Normlntabulka"/>
    <w:uiPriority w:val="60"/>
    <w:rsid w:val="00855A59"/>
    <w:pPr>
      <w:spacing w:after="0" w:line="240" w:lineRule="auto"/>
    </w:pPr>
    <w:rPr>
      <w:color w:val="002245" w:themeColor="accent1" w:themeShade="BF"/>
    </w:rPr>
    <w:tblPr>
      <w:tblStyleRowBandSize w:val="1"/>
      <w:tblStyleColBandSize w:val="1"/>
      <w:tblBorders>
        <w:top w:val="single" w:sz="8" w:space="0" w:color="002E5D" w:themeColor="accent1"/>
        <w:bottom w:val="single" w:sz="8" w:space="0" w:color="002E5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E5D" w:themeColor="accent1"/>
          <w:left w:val="nil"/>
          <w:bottom w:val="single" w:sz="8" w:space="0" w:color="002E5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E5D" w:themeColor="accent1"/>
          <w:left w:val="nil"/>
          <w:bottom w:val="single" w:sz="8" w:space="0" w:color="002E5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7CA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7CAFF" w:themeFill="accent1" w:themeFillTint="3F"/>
      </w:tcPr>
    </w:tblStylePr>
  </w:style>
  <w:style w:type="paragraph" w:customStyle="1" w:styleId="Tabulka-bntext">
    <w:name w:val="Tabulka - běžný text"/>
    <w:basedOn w:val="Normln"/>
    <w:link w:val="Tabulka-bntextChar"/>
    <w:qFormat/>
    <w:rsid w:val="009C20F4"/>
  </w:style>
  <w:style w:type="paragraph" w:customStyle="1" w:styleId="Tabulka-zvraznit">
    <w:name w:val="Tabulka - zvýraznit"/>
    <w:basedOn w:val="Tabulka-bntext"/>
    <w:link w:val="Tabulka-zvraznitChar"/>
    <w:qFormat/>
    <w:rsid w:val="000D2C51"/>
    <w:pPr>
      <w:spacing w:before="120" w:after="240"/>
    </w:pPr>
    <w:rPr>
      <w:rFonts w:ascii="Arial" w:hAnsi="Arial"/>
      <w:b/>
      <w:color w:val="004375"/>
    </w:rPr>
  </w:style>
  <w:style w:type="character" w:customStyle="1" w:styleId="Tabulka-bntextChar">
    <w:name w:val="Tabulka - běžný text Char"/>
    <w:basedOn w:val="Standardnpsmoodstavce"/>
    <w:link w:val="Tabulka-bntext"/>
    <w:rsid w:val="009C20F4"/>
    <w:rPr>
      <w:sz w:val="20"/>
    </w:rPr>
  </w:style>
  <w:style w:type="character" w:customStyle="1" w:styleId="Tabulka-zvraznitChar">
    <w:name w:val="Tabulka - zvýraznit Char"/>
    <w:basedOn w:val="Tabulka-bntextChar"/>
    <w:link w:val="Tabulka-zvraznit"/>
    <w:rsid w:val="000D2C51"/>
    <w:rPr>
      <w:rFonts w:ascii="Arial" w:hAnsi="Arial"/>
      <w:b/>
      <w:color w:val="004375"/>
      <w:sz w:val="20"/>
    </w:rPr>
  </w:style>
  <w:style w:type="character" w:styleId="Zstupntext">
    <w:name w:val="Placeholder Text"/>
    <w:basedOn w:val="Standardnpsmoodstavce"/>
    <w:uiPriority w:val="99"/>
    <w:semiHidden/>
    <w:rsid w:val="00855A59"/>
    <w:rPr>
      <w:color w:val="808080"/>
    </w:rPr>
  </w:style>
  <w:style w:type="paragraph" w:styleId="Zkladntext">
    <w:name w:val="Body Text"/>
    <w:link w:val="ZkladntextChar"/>
    <w:rsid w:val="00855A59"/>
    <w:pPr>
      <w:spacing w:before="40" w:after="4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55A59"/>
    <w:rPr>
      <w:rFonts w:ascii="Arial" w:eastAsia="Times New Roman" w:hAnsi="Arial" w:cs="Times New Roman"/>
      <w:szCs w:val="24"/>
      <w:lang w:eastAsia="cs-CZ"/>
    </w:rPr>
  </w:style>
  <w:style w:type="paragraph" w:customStyle="1" w:styleId="Styl1">
    <w:name w:val="Styl1"/>
    <w:basedOn w:val="Normln"/>
    <w:link w:val="Styl1Char"/>
    <w:qFormat/>
    <w:rsid w:val="00855A59"/>
    <w:pPr>
      <w:spacing w:before="120" w:after="120"/>
    </w:pPr>
    <w:rPr>
      <w:rFonts w:ascii="Gill Sans MT" w:eastAsia="Times New Roman" w:hAnsi="Gill Sans MT" w:cs="Times New Roman"/>
      <w:b/>
      <w:color w:val="004375"/>
      <w:sz w:val="52"/>
      <w:szCs w:val="56"/>
      <w:lang w:eastAsia="cs-CZ"/>
    </w:rPr>
  </w:style>
  <w:style w:type="character" w:customStyle="1" w:styleId="Styl1Char">
    <w:name w:val="Styl1 Char"/>
    <w:basedOn w:val="Standardnpsmoodstavce"/>
    <w:link w:val="Styl1"/>
    <w:rsid w:val="00855A59"/>
    <w:rPr>
      <w:rFonts w:ascii="Gill Sans MT" w:eastAsia="Times New Roman" w:hAnsi="Gill Sans MT" w:cs="Times New Roman"/>
      <w:b/>
      <w:color w:val="004375"/>
      <w:sz w:val="52"/>
      <w:szCs w:val="56"/>
      <w:lang w:eastAsia="cs-CZ"/>
    </w:rPr>
  </w:style>
  <w:style w:type="character" w:styleId="Siln">
    <w:name w:val="Strong"/>
    <w:basedOn w:val="Standardnpsmoodstavce"/>
    <w:uiPriority w:val="22"/>
    <w:qFormat/>
    <w:rsid w:val="00855A59"/>
    <w:rPr>
      <w:b/>
      <w:bCs/>
    </w:rPr>
  </w:style>
  <w:style w:type="paragraph" w:customStyle="1" w:styleId="normln-vt">
    <w:name w:val="normln-vt"/>
    <w:basedOn w:val="Normln"/>
    <w:rsid w:val="00855A5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customStyle="1" w:styleId="N-Odstavecnormln">
    <w:name w:val="N-Odstavec normální"/>
    <w:basedOn w:val="Normln"/>
    <w:link w:val="N-OdstavecnormlnChar"/>
    <w:rsid w:val="00855A59"/>
    <w:pPr>
      <w:spacing w:before="120" w:after="120"/>
      <w:ind w:left="1134"/>
    </w:pPr>
    <w:rPr>
      <w:rFonts w:ascii="Lucida Sans Unicode" w:eastAsia="Times New Roman" w:hAnsi="Lucida Sans Unicode" w:cs="Lucida Sans Unicode"/>
      <w:szCs w:val="20"/>
      <w:lang w:eastAsia="cs-CZ"/>
    </w:rPr>
  </w:style>
  <w:style w:type="paragraph" w:customStyle="1" w:styleId="Nadpisodstavce">
    <w:name w:val="Nadpis odstavce"/>
    <w:basedOn w:val="Normln"/>
    <w:rsid w:val="00855A59"/>
    <w:pPr>
      <w:keepNext/>
      <w:spacing w:before="60" w:after="120"/>
      <w:ind w:left="708"/>
      <w:outlineLvl w:val="3"/>
    </w:pPr>
    <w:rPr>
      <w:rFonts w:ascii="Lucida Sans Unicode" w:eastAsia="Times New Roman" w:hAnsi="Lucida Sans Unicode" w:cs="Times New Roman"/>
      <w:b/>
      <w:sz w:val="24"/>
      <w:szCs w:val="20"/>
      <w:lang w:eastAsia="cs-CZ"/>
    </w:rPr>
  </w:style>
  <w:style w:type="paragraph" w:customStyle="1" w:styleId="N-Nadpis2">
    <w:name w:val="N-Nadpis 2"/>
    <w:basedOn w:val="Normln"/>
    <w:next w:val="Normln"/>
    <w:rsid w:val="00855A59"/>
    <w:pPr>
      <w:keepNext/>
      <w:tabs>
        <w:tab w:val="num" w:pos="1566"/>
      </w:tabs>
      <w:spacing w:before="180" w:after="120"/>
      <w:ind w:left="1566" w:hanging="432"/>
      <w:outlineLvl w:val="1"/>
    </w:pPr>
    <w:rPr>
      <w:rFonts w:ascii="Lucida Sans Unicode" w:eastAsia="Times New Roman" w:hAnsi="Lucida Sans Unicode" w:cs="Times New Roman"/>
      <w:b/>
      <w:bCs/>
      <w:iCs/>
      <w:spacing w:val="-10"/>
      <w:kern w:val="28"/>
      <w:sz w:val="28"/>
      <w:szCs w:val="28"/>
      <w:lang w:eastAsia="cs-CZ"/>
    </w:rPr>
  </w:style>
  <w:style w:type="paragraph" w:customStyle="1" w:styleId="Nadpisodstavcevelky">
    <w:name w:val="Nadpis odstavce velky"/>
    <w:basedOn w:val="Nadpisodstavce"/>
    <w:rsid w:val="00855A59"/>
    <w:rPr>
      <w:sz w:val="72"/>
      <w:u w:val="single"/>
    </w:rPr>
  </w:style>
  <w:style w:type="paragraph" w:customStyle="1" w:styleId="N-Odstavecsodrkami">
    <w:name w:val="N-Odstavec s odrážkami"/>
    <w:rsid w:val="00855A59"/>
    <w:pPr>
      <w:numPr>
        <w:numId w:val="33"/>
      </w:numPr>
      <w:spacing w:after="0" w:line="240" w:lineRule="auto"/>
    </w:pPr>
    <w:rPr>
      <w:rFonts w:ascii="Lucida Sans Unicode" w:eastAsia="Times New Roman" w:hAnsi="Lucida Sans Unicode" w:cs="Lucida Sans Unicode"/>
      <w:sz w:val="20"/>
      <w:szCs w:val="20"/>
      <w:lang w:eastAsia="cs-CZ"/>
    </w:rPr>
  </w:style>
  <w:style w:type="character" w:customStyle="1" w:styleId="platne1">
    <w:name w:val="platne1"/>
    <w:basedOn w:val="Standardnpsmoodstavce"/>
    <w:rsid w:val="00855A59"/>
  </w:style>
  <w:style w:type="character" w:customStyle="1" w:styleId="apple-converted-space">
    <w:name w:val="apple-converted-space"/>
    <w:basedOn w:val="Standardnpsmoodstavce"/>
    <w:rsid w:val="00855A59"/>
  </w:style>
  <w:style w:type="character" w:styleId="Odkaznakoment">
    <w:name w:val="annotation reference"/>
    <w:basedOn w:val="Standardnpsmoodstavce"/>
    <w:uiPriority w:val="99"/>
    <w:semiHidden/>
    <w:unhideWhenUsed/>
    <w:rsid w:val="00855A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5A59"/>
    <w:pPr>
      <w:spacing w:before="120" w:after="120"/>
    </w:pPr>
    <w:rPr>
      <w:rFonts w:ascii="Gill Sans MT" w:eastAsia="Calibri" w:hAnsi="Gill Sans MT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5A59"/>
    <w:rPr>
      <w:rFonts w:ascii="Gill Sans MT" w:eastAsia="Calibri" w:hAnsi="Gill Sans MT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5A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5A59"/>
    <w:rPr>
      <w:rFonts w:ascii="Gill Sans MT" w:eastAsia="Calibri" w:hAnsi="Gill Sans MT" w:cs="Times New Roman"/>
      <w:b/>
      <w:bCs/>
      <w:sz w:val="20"/>
      <w:szCs w:val="20"/>
      <w:lang w:eastAsia="cs-CZ"/>
    </w:rPr>
  </w:style>
  <w:style w:type="paragraph" w:customStyle="1" w:styleId="Normlnarial">
    <w:name w:val="Normální arial"/>
    <w:basedOn w:val="Normln"/>
    <w:link w:val="NormlnarialChar"/>
    <w:autoRedefine/>
    <w:rsid w:val="00855A59"/>
    <w:pPr>
      <w:spacing w:after="0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ormlnarialChar">
    <w:name w:val="Normální arial Char"/>
    <w:basedOn w:val="Standardnpsmoodstavce"/>
    <w:link w:val="Normlnarial"/>
    <w:rsid w:val="00855A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ezodsazen2">
    <w:name w:val="Bez odsazení2"/>
    <w:basedOn w:val="Normln"/>
    <w:rsid w:val="00855A59"/>
    <w:pPr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Krokprocesu">
    <w:name w:val="Krok procesu"/>
    <w:basedOn w:val="Normlnarial"/>
    <w:next w:val="Normlnarial"/>
    <w:rsid w:val="00855A59"/>
    <w:rPr>
      <w:b/>
    </w:rPr>
  </w:style>
  <w:style w:type="paragraph" w:customStyle="1" w:styleId="StylNadpis2DolejednoduchAutomatick05bkary">
    <w:name w:val="Styl Nadpis 2 + Dole: (jednoduché Automatická  05 b. šířka čáry)"/>
    <w:basedOn w:val="Nadpis2"/>
    <w:rsid w:val="00855A59"/>
    <w:pPr>
      <w:keepLines w:val="0"/>
      <w:numPr>
        <w:numId w:val="35"/>
      </w:numPr>
      <w:pBdr>
        <w:bottom w:val="single" w:sz="4" w:space="1" w:color="auto"/>
      </w:pBdr>
      <w:spacing w:before="240" w:after="60"/>
    </w:pPr>
    <w:rPr>
      <w:rFonts w:ascii="Arial" w:eastAsia="Times New Roman" w:hAnsi="Arial" w:cs="Arial"/>
      <w:i/>
      <w:iCs/>
      <w:caps w:val="0"/>
      <w:color w:val="auto"/>
      <w:sz w:val="28"/>
      <w:szCs w:val="28"/>
      <w:lang w:eastAsia="cs-CZ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55A59"/>
    <w:pPr>
      <w:pBdr>
        <w:top w:val="single" w:sz="4" w:space="10" w:color="002E5D" w:themeColor="accent1"/>
        <w:bottom w:val="single" w:sz="4" w:space="10" w:color="002E5D" w:themeColor="accent1"/>
      </w:pBdr>
      <w:spacing w:before="360" w:after="360" w:line="259" w:lineRule="auto"/>
      <w:ind w:left="864" w:right="864"/>
      <w:jc w:val="center"/>
    </w:pPr>
    <w:rPr>
      <w:rFonts w:eastAsiaTheme="minorEastAsia"/>
      <w:i/>
      <w:iCs/>
      <w:color w:val="002E5D" w:themeColor="accent1"/>
      <w:sz w:val="22"/>
      <w:lang w:val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55A59"/>
    <w:rPr>
      <w:rFonts w:eastAsiaTheme="minorEastAsia"/>
      <w:i/>
      <w:iCs/>
      <w:color w:val="002E5D" w:themeColor="accent1"/>
      <w:lang w:val="en-US"/>
    </w:rPr>
  </w:style>
  <w:style w:type="character" w:customStyle="1" w:styleId="N-OdstavecnormlnChar">
    <w:name w:val="N-Odstavec normální Char"/>
    <w:basedOn w:val="Standardnpsmoodstavce"/>
    <w:link w:val="N-Odstavecnormln"/>
    <w:rsid w:val="00855A59"/>
    <w:rPr>
      <w:rFonts w:ascii="Lucida Sans Unicode" w:eastAsia="Times New Roman" w:hAnsi="Lucida Sans Unicode" w:cs="Lucida Sans Unicode"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855A59"/>
    <w:pPr>
      <w:spacing w:after="0"/>
      <w:ind w:left="440"/>
    </w:pPr>
    <w:rPr>
      <w:rFonts w:eastAsia="Calibri" w:cstheme="minorHAnsi"/>
      <w:szCs w:val="20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855A59"/>
    <w:pPr>
      <w:spacing w:after="0"/>
      <w:ind w:left="660"/>
    </w:pPr>
    <w:rPr>
      <w:rFonts w:eastAsia="Calibri" w:cstheme="minorHAnsi"/>
      <w:szCs w:val="20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855A59"/>
    <w:pPr>
      <w:spacing w:after="0"/>
      <w:ind w:left="880"/>
    </w:pPr>
    <w:rPr>
      <w:rFonts w:eastAsia="Calibri" w:cstheme="minorHAnsi"/>
      <w:szCs w:val="20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855A59"/>
    <w:pPr>
      <w:spacing w:after="0"/>
      <w:ind w:left="1100"/>
    </w:pPr>
    <w:rPr>
      <w:rFonts w:eastAsia="Calibri" w:cstheme="minorHAnsi"/>
      <w:szCs w:val="20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855A59"/>
    <w:pPr>
      <w:spacing w:after="0"/>
      <w:ind w:left="1320"/>
    </w:pPr>
    <w:rPr>
      <w:rFonts w:eastAsia="Calibri" w:cstheme="minorHAnsi"/>
      <w:szCs w:val="20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855A59"/>
    <w:pPr>
      <w:spacing w:after="0"/>
      <w:ind w:left="1540"/>
    </w:pPr>
    <w:rPr>
      <w:rFonts w:eastAsia="Calibri" w:cstheme="minorHAnsi"/>
      <w:szCs w:val="20"/>
      <w:lang w:eastAsia="cs-CZ"/>
    </w:rPr>
  </w:style>
  <w:style w:type="paragraph" w:styleId="Revize">
    <w:name w:val="Revision"/>
    <w:hidden/>
    <w:uiPriority w:val="99"/>
    <w:semiHidden/>
    <w:rsid w:val="00F0106D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6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6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1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4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gif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gif"/><Relationship Id="rId3" Type="http://schemas.openxmlformats.org/officeDocument/2006/relationships/image" Target="media/image3.gif"/><Relationship Id="rId7" Type="http://schemas.openxmlformats.org/officeDocument/2006/relationships/image" Target="media/image7.gif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6" Type="http://schemas.openxmlformats.org/officeDocument/2006/relationships/image" Target="media/image6.gif"/><Relationship Id="rId5" Type="http://schemas.openxmlformats.org/officeDocument/2006/relationships/image" Target="media/image5.gif"/><Relationship Id="rId4" Type="http://schemas.openxmlformats.org/officeDocument/2006/relationships/image" Target="media/image4.gif"/><Relationship Id="rId9" Type="http://schemas.openxmlformats.org/officeDocument/2006/relationships/image" Target="media/image9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lachova\Documents\Custom%20Office%20Templates\&#352;ablona%20-%20hlavi&#269;kov&#253;%20pap&#237;r.dotx" TargetMode="External"/></Relationships>
</file>

<file path=word/theme/theme1.xml><?xml version="1.0" encoding="utf-8"?>
<a:theme xmlns:a="http://schemas.openxmlformats.org/drawingml/2006/main" name="Corpus Solutions">
  <a:themeElements>
    <a:clrScheme name="Corpus Solutions">
      <a:dk1>
        <a:srgbClr val="000000"/>
      </a:dk1>
      <a:lt1>
        <a:srgbClr val="FFFFFF"/>
      </a:lt1>
      <a:dk2>
        <a:srgbClr val="97999B"/>
      </a:dk2>
      <a:lt2>
        <a:srgbClr val="FFFFFF"/>
      </a:lt2>
      <a:accent1>
        <a:srgbClr val="002E5D"/>
      </a:accent1>
      <a:accent2>
        <a:srgbClr val="2B9A42"/>
      </a:accent2>
      <a:accent3>
        <a:srgbClr val="017CBA"/>
      </a:accent3>
      <a:accent4>
        <a:srgbClr val="FABF3C"/>
      </a:accent4>
      <a:accent5>
        <a:srgbClr val="FD8307"/>
      </a:accent5>
      <a:accent6>
        <a:srgbClr val="FA3C1F"/>
      </a:accent6>
      <a:hlink>
        <a:srgbClr val="002E5D"/>
      </a:hlink>
      <a:folHlink>
        <a:srgbClr val="002E5D"/>
      </a:folHlink>
    </a:clrScheme>
    <a:fontScheme name="Corpus Solutions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Corpus Solutions">
        <a:dk1>
          <a:srgbClr val="000000"/>
        </a:dk1>
        <a:lt1>
          <a:srgbClr val="FFFFFF"/>
        </a:lt1>
        <a:dk2>
          <a:srgbClr val="97999B"/>
        </a:dk2>
        <a:lt2>
          <a:srgbClr val="FFFFFF"/>
        </a:lt2>
        <a:accent1>
          <a:srgbClr val="002E5D"/>
        </a:accent1>
        <a:accent2>
          <a:srgbClr val="2B9A42"/>
        </a:accent2>
        <a:accent3>
          <a:srgbClr val="017CBA"/>
        </a:accent3>
        <a:accent4>
          <a:srgbClr val="FABF3C"/>
        </a:accent4>
        <a:accent5>
          <a:srgbClr val="FD8307"/>
        </a:accent5>
        <a:accent6>
          <a:srgbClr val="FA3C1F"/>
        </a:accent6>
        <a:hlink>
          <a:srgbClr val="002E5D"/>
        </a:hlink>
        <a:folHlink>
          <a:srgbClr val="002E5D"/>
        </a:folHlink>
      </a:clrScheme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342C5A60F333409FC331068084A30E" ma:contentTypeVersion="13" ma:contentTypeDescription="Create a new document." ma:contentTypeScope="" ma:versionID="9e7d37db5eaab7141ea8ef72b213f026">
  <xsd:schema xmlns:xsd="http://www.w3.org/2001/XMLSchema" xmlns:xs="http://www.w3.org/2001/XMLSchema" xmlns:p="http://schemas.microsoft.com/office/2006/metadata/properties" xmlns:ns2="990bb51c-6076-4c86-a605-37c6c893f2be" xmlns:ns3="f1f0c196-a6f4-440c-8e7c-06b598e787c4" targetNamespace="http://schemas.microsoft.com/office/2006/metadata/properties" ma:root="true" ma:fieldsID="ebeec151ace7556e020b0491161eb071" ns2:_="" ns3:_="">
    <xsd:import namespace="990bb51c-6076-4c86-a605-37c6c893f2be"/>
    <xsd:import namespace="f1f0c196-a6f4-440c-8e7c-06b598e787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bb51c-6076-4c86-a605-37c6c893f2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3263f38-21c6-4b4e-80b2-7dad8a9cc2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0c196-a6f4-440c-8e7c-06b598e787c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b5af5fe-cd39-4f4c-b4fe-dd8ff3ac2bcd}" ma:internalName="TaxCatchAll" ma:showField="CatchAllData" ma:web="f1f0c196-a6f4-440c-8e7c-06b598e787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0bb51c-6076-4c86-a605-37c6c893f2be">
      <Terms xmlns="http://schemas.microsoft.com/office/infopath/2007/PartnerControls"/>
    </lcf76f155ced4ddcb4097134ff3c332f>
    <TaxCatchAll xmlns="f1f0c196-a6f4-440c-8e7c-06b598e787c4" xsi:nil="true"/>
  </documentManagement>
</p:properties>
</file>

<file path=customXml/itemProps1.xml><?xml version="1.0" encoding="utf-8"?>
<ds:datastoreItem xmlns:ds="http://schemas.openxmlformats.org/officeDocument/2006/customXml" ds:itemID="{E5732242-886A-43C2-AA27-FB006F008F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210A22-753E-4D98-B5CA-C721EB503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0bb51c-6076-4c86-a605-37c6c893f2be"/>
    <ds:schemaRef ds:uri="f1f0c196-a6f4-440c-8e7c-06b598e78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930AEE-6FF8-4695-9F2E-F8607C7D72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D06CA5-55CE-432D-A221-B83AA1CBB631}">
  <ds:schemaRefs>
    <ds:schemaRef ds:uri="http://schemas.microsoft.com/office/2006/metadata/properties"/>
    <ds:schemaRef ds:uri="http://schemas.microsoft.com/office/infopath/2007/PartnerControls"/>
    <ds:schemaRef ds:uri="990bb51c-6076-4c86-a605-37c6c893f2be"/>
    <ds:schemaRef ds:uri="f1f0c196-a6f4-440c-8e7c-06b598e787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- hlavičkový papír.dotx</Template>
  <TotalTime>6</TotalTime>
  <Pages>5</Pages>
  <Words>391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Corpus Solutions a.s.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Vlachová</dc:creator>
  <cp:lastModifiedBy>Jan Kříž</cp:lastModifiedBy>
  <cp:revision>4</cp:revision>
  <cp:lastPrinted>2025-10-08T14:34:00Z</cp:lastPrinted>
  <dcterms:created xsi:type="dcterms:W3CDTF">2025-11-15T12:57:00Z</dcterms:created>
  <dcterms:modified xsi:type="dcterms:W3CDTF">2025-11-15T13:02:00Z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{62338acf-c53d-4b67-a896-01fa95934294}</vt:lpwstr>
  </property>
  <property fmtid="{D5CDD505-2E9C-101B-9397-08002B2CF9AE}" pid="5" name="eSynDocContactDesc">
    <vt:lpwstr>
    </vt:lpwstr>
  </property>
  <property fmtid="{D5CDD505-2E9C-101B-9397-08002B2CF9AE}" pid="6" name="eSynDocAccountDesc">
    <vt:lpwstr>
    </vt:lpwstr>
  </property>
  <property fmtid="{D5CDD505-2E9C-101B-9397-08002B2CF9AE}" pid="7" name="eSynDocProjectDesc">
    <vt:lpwstr>
    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Obecné šablony</vt:lpwstr>
  </property>
  <property fmtid="{D5CDD505-2E9C-101B-9397-08002B2CF9AE}" pid="11" name="eSynDocResourceDesc">
    <vt:lpwstr>
    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03/24/2023 14:25:57</vt:lpwstr>
  </property>
  <property fmtid="{D5CDD505-2E9C-101B-9397-08002B2CF9AE}" pid="14" name="eSynDocVersion">
    <vt:lpwstr>2</vt:lpwstr>
  </property>
  <property fmtid="{D5CDD505-2E9C-101B-9397-08002B2CF9AE}" pid="15" name="eSynDocAttachFileName">
    <vt:lpwstr>Corpus šablona V0.06 - hlavičkový papír.dotx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119</vt:lpwstr>
  </property>
  <property fmtid="{D5CDD505-2E9C-101B-9397-08002B2CF9AE}" pid="19" name="eSynDocSerialNumber">
    <vt:lpwstr>
    </vt:lpwstr>
  </property>
  <property fmtid="{D5CDD505-2E9C-101B-9397-08002B2CF9AE}" pid="20" name="eSynDocSubject">
    <vt:lpwstr>Šablona - hlavičkový papír</vt:lpwstr>
  </property>
  <property fmtid="{D5CDD505-2E9C-101B-9397-08002B2CF9AE}" pid="21" name="eSynDocItem">
    <vt:lpwstr>KS_Obecne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
    </vt:lpwstr>
  </property>
  <property fmtid="{D5CDD505-2E9C-101B-9397-08002B2CF9AE}" pid="25" name="eSynDocResource">
    <vt:lpwstr>
    </vt:lpwstr>
  </property>
  <property fmtid="{D5CDD505-2E9C-101B-9397-08002B2CF9AE}" pid="26" name="eSynDocProjectNr">
    <vt:lpwstr>
    </vt:lpwstr>
  </property>
  <property fmtid="{D5CDD505-2E9C-101B-9397-08002B2CF9AE}" pid="27" name="eSynDocSecurity">
    <vt:lpwstr>10</vt:lpwstr>
  </property>
  <property fmtid="{D5CDD505-2E9C-101B-9397-08002B2CF9AE}" pid="28" name="eSynDocAssortment">
    <vt:lpwstr>KAT_SABLON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Corpus Solutions a.s .</vt:lpwstr>
  </property>
  <property fmtid="{D5CDD505-2E9C-101B-9397-08002B2CF9AE}" pid="31" name="eSynDocDivision">
    <vt:lpwstr>100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
    </vt:lpwstr>
  </property>
  <property fmtid="{D5CDD505-2E9C-101B-9397-08002B2CF9AE}" pid="34" name="eSynDocCategoryID">
    <vt:lpwstr>
    </vt:lpwstr>
  </property>
  <property fmtid="{D5CDD505-2E9C-101B-9397-08002B2CF9AE}" pid="35" name="eSynDocGroupDesc">
    <vt:lpwstr>Attachments &amp; notes</vt:lpwstr>
  </property>
  <property fmtid="{D5CDD505-2E9C-101B-9397-08002B2CF9AE}" pid="36" name="eSynDocGroupID">
    <vt:lpwstr>0</vt:lpwstr>
  </property>
  <property fmtid="{D5CDD505-2E9C-101B-9397-08002B2CF9AE}" pid="37" name="eSynDocHID">
    <vt:lpwstr>91944</vt:lpwstr>
  </property>
  <property fmtid="{D5CDD505-2E9C-101B-9397-08002B2CF9AE}" pid="38" name="eSynCleanUp09/13/2023 13:06:39">
    <vt:i4>1</vt:i4>
  </property>
  <property fmtid="{D5CDD505-2E9C-101B-9397-08002B2CF9AE}" pid="39" name="MSIP_Label_74fc5f84-847d-4826-8b48-b71ea93e5269_Enabled">
    <vt:lpwstr>true</vt:lpwstr>
  </property>
  <property fmtid="{D5CDD505-2E9C-101B-9397-08002B2CF9AE}" pid="40" name="MSIP_Label_74fc5f84-847d-4826-8b48-b71ea93e5269_SetDate">
    <vt:lpwstr>2025-09-22T11:25:34Z</vt:lpwstr>
  </property>
  <property fmtid="{D5CDD505-2E9C-101B-9397-08002B2CF9AE}" pid="41" name="MSIP_Label_74fc5f84-847d-4826-8b48-b71ea93e5269_Method">
    <vt:lpwstr>Standard</vt:lpwstr>
  </property>
  <property fmtid="{D5CDD505-2E9C-101B-9397-08002B2CF9AE}" pid="42" name="MSIP_Label_74fc5f84-847d-4826-8b48-b71ea93e5269_Name">
    <vt:lpwstr>Veřejné</vt:lpwstr>
  </property>
  <property fmtid="{D5CDD505-2E9C-101B-9397-08002B2CF9AE}" pid="43" name="MSIP_Label_74fc5f84-847d-4826-8b48-b71ea93e5269_SiteId">
    <vt:lpwstr>b52b774f-9a91-47da-a813-041dc9ec372b</vt:lpwstr>
  </property>
  <property fmtid="{D5CDD505-2E9C-101B-9397-08002B2CF9AE}" pid="44" name="MSIP_Label_74fc5f84-847d-4826-8b48-b71ea93e5269_ActionId">
    <vt:lpwstr>9384cbf2-2665-4748-ab3f-ac3a935bfff3</vt:lpwstr>
  </property>
  <property fmtid="{D5CDD505-2E9C-101B-9397-08002B2CF9AE}" pid="45" name="MSIP_Label_74fc5f84-847d-4826-8b48-b71ea93e5269_ContentBits">
    <vt:lpwstr>0</vt:lpwstr>
  </property>
  <property fmtid="{D5CDD505-2E9C-101B-9397-08002B2CF9AE}" pid="46" name="MSIP_Label_74fc5f84-847d-4826-8b48-b71ea93e5269_Tag">
    <vt:lpwstr>10, 3, 0, 1</vt:lpwstr>
  </property>
  <property fmtid="{D5CDD505-2E9C-101B-9397-08002B2CF9AE}" pid="47" name="ContentTypeId">
    <vt:lpwstr>0x010100C6342C5A60F333409FC331068084A30E</vt:lpwstr>
  </property>
  <property fmtid="{D5CDD505-2E9C-101B-9397-08002B2CF9AE}" pid="48" name="MediaServiceImageTags">
    <vt:lpwstr/>
  </property>
</Properties>
</file>